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689EF0" w14:textId="77777777" w:rsidR="00CD47F9" w:rsidRDefault="00000000">
      <w:pPr>
        <w:pStyle w:val="GvdeMetni"/>
        <w:ind w:left="3658"/>
        <w:rPr>
          <w:sz w:val="20"/>
        </w:rPr>
      </w:pPr>
      <w:r>
        <w:rPr>
          <w:noProof/>
          <w:sz w:val="20"/>
        </w:rPr>
        <w:drawing>
          <wp:inline distT="0" distB="0" distL="0" distR="0" wp14:anchorId="068D0BD1" wp14:editId="6C0AF80A">
            <wp:extent cx="1293961" cy="1257300"/>
            <wp:effectExtent l="0" t="0" r="0" b="0"/>
            <wp:docPr id="1" name="Image 1" descr="metin, logo, yazı tipi, grafik içeren bir resim  Yapay zeka tarafından oluşturulan içerik yanlış olabil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metin, logo, yazı tipi, grafik içeren bir resim  Yapay zeka tarafından oluşturulan içerik yanlış olabilir."/>
                    <pic:cNvPicPr/>
                  </pic:nvPicPr>
                  <pic:blipFill>
                    <a:blip r:embed="rId7" cstate="print"/>
                    <a:stretch>
                      <a:fillRect/>
                    </a:stretch>
                  </pic:blipFill>
                  <pic:spPr>
                    <a:xfrm>
                      <a:off x="0" y="0"/>
                      <a:ext cx="1293961" cy="1257300"/>
                    </a:xfrm>
                    <a:prstGeom prst="rect">
                      <a:avLst/>
                    </a:prstGeom>
                  </pic:spPr>
                </pic:pic>
              </a:graphicData>
            </a:graphic>
          </wp:inline>
        </w:drawing>
      </w:r>
    </w:p>
    <w:p w14:paraId="0FA66257" w14:textId="77777777" w:rsidR="00CD47F9" w:rsidRDefault="00CD47F9">
      <w:pPr>
        <w:pStyle w:val="GvdeMetni"/>
        <w:ind w:left="0"/>
        <w:rPr>
          <w:sz w:val="28"/>
        </w:rPr>
      </w:pPr>
    </w:p>
    <w:p w14:paraId="7D174E89" w14:textId="77777777" w:rsidR="00CD47F9" w:rsidRDefault="00CD47F9">
      <w:pPr>
        <w:pStyle w:val="GvdeMetni"/>
        <w:spacing w:before="118"/>
        <w:ind w:left="0"/>
        <w:rPr>
          <w:sz w:val="28"/>
        </w:rPr>
      </w:pPr>
    </w:p>
    <w:p w14:paraId="022CE10C" w14:textId="77777777" w:rsidR="00CD47F9" w:rsidRDefault="00000000">
      <w:pPr>
        <w:ind w:left="3" w:right="20"/>
        <w:jc w:val="center"/>
        <w:rPr>
          <w:b/>
          <w:sz w:val="28"/>
        </w:rPr>
      </w:pPr>
      <w:r>
        <w:rPr>
          <w:b/>
          <w:spacing w:val="-4"/>
          <w:sz w:val="28"/>
        </w:rPr>
        <w:t>T.C.</w:t>
      </w:r>
    </w:p>
    <w:p w14:paraId="0EC245D4" w14:textId="77777777" w:rsidR="00CD47F9" w:rsidRDefault="00000000">
      <w:pPr>
        <w:spacing w:before="279"/>
        <w:ind w:left="20" w:right="17"/>
        <w:jc w:val="center"/>
        <w:rPr>
          <w:b/>
          <w:sz w:val="28"/>
        </w:rPr>
      </w:pPr>
      <w:r>
        <w:rPr>
          <w:b/>
          <w:sz w:val="28"/>
        </w:rPr>
        <w:t>SÜLEYMAN</w:t>
      </w:r>
      <w:r>
        <w:rPr>
          <w:b/>
          <w:spacing w:val="8"/>
          <w:sz w:val="28"/>
        </w:rPr>
        <w:t xml:space="preserve"> </w:t>
      </w:r>
      <w:r>
        <w:rPr>
          <w:b/>
          <w:sz w:val="28"/>
        </w:rPr>
        <w:t>DEMİREL</w:t>
      </w:r>
      <w:r>
        <w:rPr>
          <w:b/>
          <w:spacing w:val="-20"/>
          <w:sz w:val="28"/>
        </w:rPr>
        <w:t xml:space="preserve"> </w:t>
      </w:r>
      <w:r>
        <w:rPr>
          <w:b/>
          <w:spacing w:val="-2"/>
          <w:sz w:val="28"/>
        </w:rPr>
        <w:t>ÜNİVERSİTESİ</w:t>
      </w:r>
    </w:p>
    <w:p w14:paraId="4DFD9FE6" w14:textId="77777777" w:rsidR="00CD47F9" w:rsidRDefault="00CD47F9">
      <w:pPr>
        <w:pStyle w:val="GvdeMetni"/>
        <w:ind w:left="0"/>
        <w:rPr>
          <w:b/>
          <w:sz w:val="28"/>
        </w:rPr>
      </w:pPr>
    </w:p>
    <w:p w14:paraId="15EC08C8" w14:textId="77777777" w:rsidR="00CD47F9" w:rsidRDefault="00CD47F9">
      <w:pPr>
        <w:pStyle w:val="GvdeMetni"/>
        <w:ind w:left="0"/>
        <w:rPr>
          <w:b/>
          <w:sz w:val="28"/>
        </w:rPr>
      </w:pPr>
    </w:p>
    <w:p w14:paraId="1B19AC69" w14:textId="77777777" w:rsidR="00CD47F9" w:rsidRDefault="00CD47F9">
      <w:pPr>
        <w:pStyle w:val="GvdeMetni"/>
        <w:ind w:left="0"/>
        <w:rPr>
          <w:b/>
          <w:sz w:val="28"/>
        </w:rPr>
      </w:pPr>
    </w:p>
    <w:p w14:paraId="42F8041F" w14:textId="77777777" w:rsidR="00CD47F9" w:rsidRDefault="00CD47F9">
      <w:pPr>
        <w:pStyle w:val="GvdeMetni"/>
        <w:ind w:left="0"/>
        <w:rPr>
          <w:b/>
          <w:sz w:val="28"/>
        </w:rPr>
      </w:pPr>
    </w:p>
    <w:p w14:paraId="33A08003" w14:textId="77777777" w:rsidR="00CD47F9" w:rsidRDefault="00CD47F9">
      <w:pPr>
        <w:pStyle w:val="GvdeMetni"/>
        <w:ind w:left="0"/>
        <w:rPr>
          <w:b/>
          <w:sz w:val="28"/>
        </w:rPr>
      </w:pPr>
    </w:p>
    <w:p w14:paraId="2F5BBE2B" w14:textId="77777777" w:rsidR="00CD47F9" w:rsidRPr="00EF5CC2" w:rsidRDefault="00CD47F9" w:rsidP="00EF5CC2">
      <w:pPr>
        <w:pStyle w:val="GvdeMetni"/>
        <w:spacing w:before="119"/>
        <w:ind w:left="0"/>
        <w:jc w:val="center"/>
        <w:rPr>
          <w:b/>
          <w:bCs/>
          <w:sz w:val="28"/>
          <w:szCs w:val="28"/>
        </w:rPr>
      </w:pPr>
    </w:p>
    <w:p w14:paraId="7A96AD47" w14:textId="35047450" w:rsidR="00CD47F9" w:rsidRPr="00EF5CC2" w:rsidRDefault="00EF5CC2" w:rsidP="00EF5CC2">
      <w:pPr>
        <w:jc w:val="center"/>
        <w:rPr>
          <w:b/>
          <w:bCs/>
          <w:color w:val="000000" w:themeColor="text1"/>
          <w:sz w:val="28"/>
          <w:szCs w:val="28"/>
        </w:rPr>
      </w:pPr>
      <w:hyperlink r:id="rId8" w:history="1">
        <w:r w:rsidRPr="00EF5CC2">
          <w:rPr>
            <w:rStyle w:val="Kpr"/>
            <w:b/>
            <w:bCs/>
            <w:color w:val="000000" w:themeColor="text1"/>
            <w:sz w:val="28"/>
            <w:szCs w:val="28"/>
            <w:u w:val="none"/>
          </w:rPr>
          <w:t>KADIN VE AİLE ÇALIŞMALARI UYGULAMA VE ARAŞTIRMA MERKEZİ</w:t>
        </w:r>
      </w:hyperlink>
    </w:p>
    <w:p w14:paraId="0182744F" w14:textId="77777777" w:rsidR="00CD47F9" w:rsidRDefault="00CD47F9">
      <w:pPr>
        <w:pStyle w:val="GvdeMetni"/>
        <w:ind w:left="0"/>
        <w:rPr>
          <w:b/>
          <w:sz w:val="28"/>
        </w:rPr>
      </w:pPr>
    </w:p>
    <w:p w14:paraId="04B4A364" w14:textId="77777777" w:rsidR="00CD47F9" w:rsidRDefault="00CD47F9">
      <w:pPr>
        <w:pStyle w:val="GvdeMetni"/>
        <w:ind w:left="0"/>
        <w:rPr>
          <w:b/>
          <w:sz w:val="28"/>
        </w:rPr>
      </w:pPr>
    </w:p>
    <w:p w14:paraId="20ECD8A5" w14:textId="77777777" w:rsidR="00CD47F9" w:rsidRDefault="00CD47F9">
      <w:pPr>
        <w:pStyle w:val="GvdeMetni"/>
        <w:ind w:left="0"/>
        <w:rPr>
          <w:b/>
          <w:sz w:val="28"/>
        </w:rPr>
      </w:pPr>
    </w:p>
    <w:p w14:paraId="39400274" w14:textId="77777777" w:rsidR="00CD47F9" w:rsidRDefault="00CD47F9">
      <w:pPr>
        <w:pStyle w:val="GvdeMetni"/>
        <w:ind w:left="0"/>
        <w:rPr>
          <w:b/>
          <w:sz w:val="28"/>
        </w:rPr>
      </w:pPr>
    </w:p>
    <w:p w14:paraId="67AAE96D" w14:textId="77777777" w:rsidR="00CD47F9" w:rsidRDefault="00CD47F9">
      <w:pPr>
        <w:pStyle w:val="GvdeMetni"/>
        <w:ind w:left="0"/>
        <w:rPr>
          <w:b/>
          <w:sz w:val="28"/>
        </w:rPr>
      </w:pPr>
    </w:p>
    <w:p w14:paraId="22C9F58F" w14:textId="77777777" w:rsidR="00CD47F9" w:rsidRDefault="00CD47F9">
      <w:pPr>
        <w:pStyle w:val="GvdeMetni"/>
        <w:spacing w:before="166"/>
        <w:ind w:left="0"/>
        <w:rPr>
          <w:b/>
          <w:sz w:val="28"/>
        </w:rPr>
      </w:pPr>
    </w:p>
    <w:p w14:paraId="38DE2533" w14:textId="77777777" w:rsidR="00CD47F9" w:rsidRDefault="00000000">
      <w:pPr>
        <w:spacing w:line="448" w:lineRule="auto"/>
        <w:ind w:left="2607" w:right="2596"/>
        <w:jc w:val="center"/>
        <w:rPr>
          <w:b/>
          <w:sz w:val="28"/>
        </w:rPr>
      </w:pPr>
      <w:r>
        <w:rPr>
          <w:b/>
          <w:sz w:val="28"/>
        </w:rPr>
        <w:t>BİRİM</w:t>
      </w:r>
      <w:r>
        <w:rPr>
          <w:b/>
          <w:spacing w:val="-4"/>
          <w:sz w:val="28"/>
        </w:rPr>
        <w:t xml:space="preserve"> </w:t>
      </w:r>
      <w:r>
        <w:rPr>
          <w:b/>
          <w:sz w:val="28"/>
        </w:rPr>
        <w:t xml:space="preserve">FAALİYET RAPORU </w:t>
      </w:r>
      <w:r>
        <w:rPr>
          <w:b/>
          <w:spacing w:val="-4"/>
          <w:sz w:val="28"/>
        </w:rPr>
        <w:t>2024</w:t>
      </w:r>
    </w:p>
    <w:p w14:paraId="3D45DC7C" w14:textId="77777777" w:rsidR="00CD47F9" w:rsidRDefault="00CD47F9">
      <w:pPr>
        <w:pStyle w:val="GvdeMetni"/>
        <w:ind w:left="0"/>
        <w:rPr>
          <w:b/>
          <w:sz w:val="28"/>
        </w:rPr>
      </w:pPr>
    </w:p>
    <w:p w14:paraId="3C285B69" w14:textId="77777777" w:rsidR="00CD47F9" w:rsidRDefault="00CD47F9">
      <w:pPr>
        <w:pStyle w:val="GvdeMetni"/>
        <w:ind w:left="0"/>
        <w:rPr>
          <w:b/>
          <w:sz w:val="28"/>
        </w:rPr>
      </w:pPr>
    </w:p>
    <w:p w14:paraId="7347A73B" w14:textId="77777777" w:rsidR="00CD47F9" w:rsidRDefault="00CD47F9">
      <w:pPr>
        <w:pStyle w:val="GvdeMetni"/>
        <w:ind w:left="0"/>
        <w:rPr>
          <w:b/>
          <w:sz w:val="28"/>
        </w:rPr>
      </w:pPr>
    </w:p>
    <w:p w14:paraId="1EE76557" w14:textId="77777777" w:rsidR="00CD47F9" w:rsidRDefault="00CD47F9">
      <w:pPr>
        <w:pStyle w:val="GvdeMetni"/>
        <w:ind w:left="0"/>
        <w:rPr>
          <w:b/>
          <w:sz w:val="28"/>
        </w:rPr>
      </w:pPr>
    </w:p>
    <w:p w14:paraId="2E278B74" w14:textId="77777777" w:rsidR="00CD47F9" w:rsidRDefault="00CD47F9">
      <w:pPr>
        <w:pStyle w:val="GvdeMetni"/>
        <w:spacing w:before="204"/>
        <w:ind w:left="0"/>
        <w:rPr>
          <w:b/>
          <w:sz w:val="28"/>
        </w:rPr>
      </w:pPr>
    </w:p>
    <w:p w14:paraId="3E1DBA9B" w14:textId="77777777" w:rsidR="00CD47F9" w:rsidRDefault="00000000">
      <w:pPr>
        <w:ind w:right="9"/>
        <w:jc w:val="center"/>
        <w:rPr>
          <w:b/>
          <w:sz w:val="28"/>
        </w:rPr>
      </w:pPr>
      <w:r>
        <w:rPr>
          <w:b/>
          <w:sz w:val="28"/>
        </w:rPr>
        <w:t>Ocak,</w:t>
      </w:r>
      <w:r>
        <w:rPr>
          <w:b/>
          <w:spacing w:val="37"/>
          <w:sz w:val="28"/>
        </w:rPr>
        <w:t xml:space="preserve"> </w:t>
      </w:r>
      <w:r>
        <w:rPr>
          <w:b/>
          <w:spacing w:val="-4"/>
          <w:sz w:val="28"/>
        </w:rPr>
        <w:t>2025</w:t>
      </w:r>
    </w:p>
    <w:p w14:paraId="158CA181" w14:textId="77777777" w:rsidR="00CD47F9" w:rsidRDefault="00CD47F9">
      <w:pPr>
        <w:jc w:val="center"/>
        <w:rPr>
          <w:b/>
          <w:sz w:val="28"/>
        </w:rPr>
        <w:sectPr w:rsidR="00CD47F9">
          <w:type w:val="continuous"/>
          <w:pgSz w:w="11910" w:h="16850"/>
          <w:pgMar w:top="1540" w:right="1275" w:bottom="280" w:left="1275" w:header="708" w:footer="708" w:gutter="0"/>
          <w:cols w:space="708"/>
        </w:sectPr>
      </w:pPr>
    </w:p>
    <w:p w14:paraId="1739697E" w14:textId="0E2C9DCC" w:rsidR="00CD47F9" w:rsidRPr="00A615EE" w:rsidRDefault="00000000" w:rsidP="00A615EE">
      <w:pPr>
        <w:pStyle w:val="Balk1"/>
        <w:ind w:right="17"/>
        <w:jc w:val="center"/>
      </w:pPr>
      <w:bookmarkStart w:id="0" w:name="_bookmark0"/>
      <w:bookmarkEnd w:id="0"/>
      <w:r>
        <w:rPr>
          <w:spacing w:val="-2"/>
        </w:rPr>
        <w:lastRenderedPageBreak/>
        <w:t>BİRİM</w:t>
      </w:r>
      <w:r>
        <w:rPr>
          <w:spacing w:val="-12"/>
        </w:rPr>
        <w:t xml:space="preserve"> </w:t>
      </w:r>
      <w:r>
        <w:rPr>
          <w:spacing w:val="-2"/>
        </w:rPr>
        <w:t>YÖNETİCİSİNİN</w:t>
      </w:r>
      <w:r>
        <w:rPr>
          <w:spacing w:val="34"/>
        </w:rPr>
        <w:t xml:space="preserve"> </w:t>
      </w:r>
      <w:r>
        <w:rPr>
          <w:spacing w:val="-2"/>
        </w:rPr>
        <w:t>SUNUŞU</w:t>
      </w:r>
    </w:p>
    <w:p w14:paraId="338DF128" w14:textId="1382494F" w:rsidR="00314E05" w:rsidRDefault="00314E05" w:rsidP="00314E05">
      <w:pPr>
        <w:spacing w:before="100" w:beforeAutospacing="1" w:after="100" w:afterAutospacing="1"/>
        <w:jc w:val="both"/>
        <w:rPr>
          <w:color w:val="000000"/>
        </w:rPr>
      </w:pPr>
      <w:r>
        <w:rPr>
          <w:color w:val="000000"/>
        </w:rPr>
        <w:t>Süleyman Demirel Üniversitesi Kadın ve Aile Çalışmaları Uygulama ve Araştırma Merkezi (SD</w:t>
      </w:r>
      <w:r w:rsidR="00A615EE">
        <w:rPr>
          <w:color w:val="000000"/>
        </w:rPr>
        <w:t>Ü</w:t>
      </w:r>
      <w:r>
        <w:rPr>
          <w:color w:val="000000"/>
        </w:rPr>
        <w:t>KAM) olarak, toplumumuzun temel yapı taşlarından biri olan kadın ve ailelerin güçlendirilmesi, haklarının korunması ve yaşam kalitelerinin artırılması için büyük bir sorumluluk taşıyoruz. Merkezimiz, bu sorumluluğun bilinciyle, kadınların ve ailelerin karşılaştığı zorluklara dair araştırmalar yaparak, çözümler üretmeye yönelik çeşitli akademik ve sosyal projeler geliştirmektedir.</w:t>
      </w:r>
    </w:p>
    <w:p w14:paraId="676968E4" w14:textId="2F0236E1" w:rsidR="00314E05" w:rsidRDefault="00314E05" w:rsidP="00314E05">
      <w:pPr>
        <w:spacing w:before="100" w:beforeAutospacing="1" w:after="100" w:afterAutospacing="1"/>
        <w:jc w:val="both"/>
        <w:rPr>
          <w:color w:val="000000"/>
        </w:rPr>
      </w:pPr>
      <w:r>
        <w:rPr>
          <w:color w:val="000000"/>
        </w:rPr>
        <w:t xml:space="preserve">Kadın ve aile çalışmaları, toplumsal eşitlik, psikolojik destek, hukuki haklar, eğitim ve sağlık gibi geniş bir yelpazeye yayılan bir alandır. Merkezimiz, bu alanlarda </w:t>
      </w:r>
      <w:r w:rsidR="00A615EE">
        <w:rPr>
          <w:color w:val="000000"/>
        </w:rPr>
        <w:t>disiplinler arası</w:t>
      </w:r>
      <w:r>
        <w:rPr>
          <w:color w:val="000000"/>
        </w:rPr>
        <w:t xml:space="preserve"> bir yaklaşım </w:t>
      </w:r>
      <w:r w:rsidR="00A615EE">
        <w:rPr>
          <w:color w:val="000000"/>
        </w:rPr>
        <w:t>benimseyerek</w:t>
      </w:r>
      <w:r>
        <w:rPr>
          <w:color w:val="000000"/>
        </w:rPr>
        <w:t xml:space="preserve"> hem akademik çalışmalar yapmayı hem de toplumun ihtiyaçlarına cevap verecek projeler üretmeyi hedeflemektedir. Kadınların toplumsal, ekonomik ve kültürel hayatta eşit haklar ile yer alması için yapacağımız her araştırma ve etkinlik, toplumsal değişim adına önemli bir adım olacaktır.</w:t>
      </w:r>
    </w:p>
    <w:p w14:paraId="51E9D91B" w14:textId="1C694FA9" w:rsidR="00314E05" w:rsidRDefault="00314E05" w:rsidP="00314E05">
      <w:pPr>
        <w:spacing w:before="100" w:beforeAutospacing="1" w:after="100" w:afterAutospacing="1"/>
        <w:jc w:val="both"/>
        <w:rPr>
          <w:color w:val="000000"/>
        </w:rPr>
      </w:pPr>
      <w:r>
        <w:rPr>
          <w:color w:val="000000"/>
        </w:rPr>
        <w:t>Kadın ve ailenin karşılaştığı sorunları ele almak, bu sorunlara dair çözüm önerileri geliştirmek ve kadınların</w:t>
      </w:r>
      <w:r w:rsidR="00215394">
        <w:rPr>
          <w:color w:val="000000"/>
        </w:rPr>
        <w:t>/ailelerin</w:t>
      </w:r>
      <w:r>
        <w:rPr>
          <w:color w:val="000000"/>
        </w:rPr>
        <w:t xml:space="preserve"> güçlenmesine katkı sağlamak, </w:t>
      </w:r>
      <w:r w:rsidR="00215394">
        <w:rPr>
          <w:color w:val="000000"/>
        </w:rPr>
        <w:t>m</w:t>
      </w:r>
      <w:r>
        <w:rPr>
          <w:color w:val="000000"/>
        </w:rPr>
        <w:t xml:space="preserve">erkezimizin temel misyonlarından biridir. Bununla birlikte, toplumda farkındalık yaratmak amacıyla seminerler, konferanslar ve çalıştaylar düzenleyerek, kadın hakları ve aile </w:t>
      </w:r>
      <w:r w:rsidR="00215394">
        <w:rPr>
          <w:color w:val="000000"/>
        </w:rPr>
        <w:t xml:space="preserve">kurumunun korunması ve güçlendirilmesi </w:t>
      </w:r>
      <w:r>
        <w:rPr>
          <w:color w:val="000000"/>
        </w:rPr>
        <w:t>gibi konularda kamuoyu bilincini artırmayı da önemsiyoruz.</w:t>
      </w:r>
    </w:p>
    <w:p w14:paraId="133AB854" w14:textId="5D647079" w:rsidR="00314E05" w:rsidRDefault="00314E05" w:rsidP="00314E05">
      <w:pPr>
        <w:spacing w:before="100" w:beforeAutospacing="1" w:after="100" w:afterAutospacing="1"/>
        <w:jc w:val="both"/>
        <w:rPr>
          <w:color w:val="000000"/>
        </w:rPr>
      </w:pPr>
      <w:r>
        <w:rPr>
          <w:color w:val="000000"/>
        </w:rPr>
        <w:t xml:space="preserve">Süleyman Demirel Üniversitesi Kadın ve Aile Çalışmaları Uygulama ve Araştırma Merkezi olarak, akademik çalışmalarımızı toplumun hizmetine sunarak, kadınların ve ailelerin hayatlarını iyileştirecek somut katkılar sağlamayı hedefliyoruz. </w:t>
      </w:r>
      <w:r w:rsidR="00215394">
        <w:rPr>
          <w:color w:val="000000"/>
        </w:rPr>
        <w:t xml:space="preserve">Paydaş çalışmalarımızı yürüttüğümüz diğer kurumlarla, sivil toplum kuruluşlarıyla, yerel halk ve üniversite mensuplarıyla </w:t>
      </w:r>
      <w:r>
        <w:rPr>
          <w:color w:val="000000"/>
        </w:rPr>
        <w:t>birlikte, daha güçlü ve eşit bir toplum inşa etmek için çalışmalarımıza devam edeceğiz.</w:t>
      </w:r>
    </w:p>
    <w:p w14:paraId="5EDC57A0" w14:textId="77777777" w:rsidR="00CD47F9" w:rsidRDefault="00CD47F9">
      <w:pPr>
        <w:pStyle w:val="GvdeMetni"/>
        <w:spacing w:before="177"/>
        <w:ind w:left="0"/>
      </w:pPr>
    </w:p>
    <w:p w14:paraId="461A70C4" w14:textId="20DE6758" w:rsidR="00CD47F9" w:rsidRDefault="00314E05">
      <w:pPr>
        <w:ind w:right="130"/>
        <w:jc w:val="right"/>
        <w:rPr>
          <w:b/>
        </w:rPr>
      </w:pPr>
      <w:r>
        <w:rPr>
          <w:b/>
          <w:spacing w:val="-2"/>
        </w:rPr>
        <w:t>Doç.</w:t>
      </w:r>
      <w:r>
        <w:rPr>
          <w:b/>
          <w:spacing w:val="12"/>
        </w:rPr>
        <w:t xml:space="preserve"> </w:t>
      </w:r>
      <w:r>
        <w:rPr>
          <w:b/>
          <w:spacing w:val="-2"/>
        </w:rPr>
        <w:t>Dr.</w:t>
      </w:r>
      <w:r>
        <w:rPr>
          <w:b/>
          <w:spacing w:val="-9"/>
        </w:rPr>
        <w:t xml:space="preserve"> </w:t>
      </w:r>
      <w:r>
        <w:rPr>
          <w:b/>
          <w:spacing w:val="-2"/>
        </w:rPr>
        <w:t>Sine ERDOĞAN MERCAN</w:t>
      </w:r>
    </w:p>
    <w:p w14:paraId="7F64DF4C" w14:textId="77777777" w:rsidR="00CD47F9" w:rsidRDefault="00000000">
      <w:pPr>
        <w:spacing w:before="175"/>
        <w:ind w:right="123"/>
        <w:jc w:val="right"/>
        <w:rPr>
          <w:b/>
        </w:rPr>
      </w:pPr>
      <w:r>
        <w:rPr>
          <w:b/>
        </w:rPr>
        <w:t>Merkez</w:t>
      </w:r>
      <w:r>
        <w:rPr>
          <w:b/>
          <w:spacing w:val="-9"/>
        </w:rPr>
        <w:t xml:space="preserve"> </w:t>
      </w:r>
      <w:r>
        <w:rPr>
          <w:b/>
          <w:spacing w:val="-2"/>
        </w:rPr>
        <w:t>Müdürü</w:t>
      </w:r>
    </w:p>
    <w:p w14:paraId="5BD76D7B" w14:textId="77777777" w:rsidR="00CD47F9" w:rsidRDefault="00CD47F9">
      <w:pPr>
        <w:jc w:val="right"/>
        <w:rPr>
          <w:b/>
        </w:rPr>
        <w:sectPr w:rsidR="00CD47F9">
          <w:footerReference w:type="default" r:id="rId9"/>
          <w:pgSz w:w="11910" w:h="16850"/>
          <w:pgMar w:top="1580" w:right="1275" w:bottom="1200" w:left="1275" w:header="0" w:footer="1010" w:gutter="0"/>
          <w:pgNumType w:start="1"/>
          <w:cols w:space="708"/>
        </w:sectPr>
      </w:pPr>
    </w:p>
    <w:p w14:paraId="728FDFB9" w14:textId="77777777" w:rsidR="00CD47F9" w:rsidRDefault="00000000">
      <w:pPr>
        <w:pStyle w:val="Balk1"/>
        <w:spacing w:before="72"/>
        <w:ind w:left="10" w:right="17"/>
        <w:jc w:val="center"/>
      </w:pPr>
      <w:r>
        <w:rPr>
          <w:spacing w:val="-2"/>
        </w:rPr>
        <w:lastRenderedPageBreak/>
        <w:t>İÇİNDEKİLER</w:t>
      </w:r>
    </w:p>
    <w:sdt>
      <w:sdtPr>
        <w:id w:val="-25181001"/>
        <w:docPartObj>
          <w:docPartGallery w:val="Table of Contents"/>
          <w:docPartUnique/>
        </w:docPartObj>
      </w:sdtPr>
      <w:sdtContent>
        <w:p w14:paraId="1486A675" w14:textId="77777777" w:rsidR="00CD47F9" w:rsidRDefault="00CD47F9">
          <w:pPr>
            <w:pStyle w:val="T2"/>
            <w:tabs>
              <w:tab w:val="right" w:leader="dot" w:pos="9229"/>
            </w:tabs>
            <w:spacing w:before="25"/>
          </w:pPr>
          <w:hyperlink w:anchor="_bookmark0" w:history="1">
            <w:r>
              <w:rPr>
                <w:spacing w:val="-2"/>
              </w:rPr>
              <w:t>BİRİM</w:t>
            </w:r>
            <w:r>
              <w:rPr>
                <w:spacing w:val="-5"/>
              </w:rPr>
              <w:t xml:space="preserve"> </w:t>
            </w:r>
            <w:r>
              <w:rPr>
                <w:spacing w:val="-2"/>
              </w:rPr>
              <w:t>YÖNETİCİSİNİN</w:t>
            </w:r>
            <w:r>
              <w:rPr>
                <w:spacing w:val="5"/>
              </w:rPr>
              <w:t xml:space="preserve"> </w:t>
            </w:r>
            <w:r>
              <w:rPr>
                <w:spacing w:val="-2"/>
              </w:rPr>
              <w:t>SUNUŞU</w:t>
            </w:r>
            <w:r>
              <w:tab/>
            </w:r>
            <w:r>
              <w:rPr>
                <w:spacing w:val="-10"/>
              </w:rPr>
              <w:t>i</w:t>
            </w:r>
          </w:hyperlink>
        </w:p>
        <w:p w14:paraId="0CAC9FB6" w14:textId="77777777" w:rsidR="00CD47F9" w:rsidRDefault="00CD47F9">
          <w:pPr>
            <w:pStyle w:val="T2"/>
            <w:numPr>
              <w:ilvl w:val="0"/>
              <w:numId w:val="14"/>
            </w:numPr>
            <w:tabs>
              <w:tab w:val="left" w:pos="389"/>
              <w:tab w:val="right" w:leader="dot" w:pos="9207"/>
            </w:tabs>
            <w:ind w:left="389" w:hanging="253"/>
          </w:pPr>
          <w:hyperlink w:anchor="_bookmark1" w:history="1">
            <w:r>
              <w:t>GENEL</w:t>
            </w:r>
            <w:r>
              <w:rPr>
                <w:spacing w:val="-9"/>
              </w:rPr>
              <w:t xml:space="preserve"> </w:t>
            </w:r>
            <w:r>
              <w:rPr>
                <w:spacing w:val="-2"/>
              </w:rPr>
              <w:t>BİLGİLER</w:t>
            </w:r>
            <w:r>
              <w:tab/>
            </w:r>
            <w:r>
              <w:rPr>
                <w:spacing w:val="-10"/>
              </w:rPr>
              <w:t>1</w:t>
            </w:r>
          </w:hyperlink>
        </w:p>
        <w:p w14:paraId="5577CE5A" w14:textId="77777777" w:rsidR="00CD47F9" w:rsidRDefault="00CD47F9">
          <w:pPr>
            <w:pStyle w:val="T3"/>
            <w:numPr>
              <w:ilvl w:val="1"/>
              <w:numId w:val="14"/>
            </w:numPr>
            <w:tabs>
              <w:tab w:val="left" w:pos="645"/>
              <w:tab w:val="right" w:leader="dot" w:pos="9207"/>
            </w:tabs>
            <w:spacing w:before="114"/>
            <w:ind w:left="645" w:hanging="284"/>
          </w:pPr>
          <w:hyperlink w:anchor="_bookmark2" w:history="1">
            <w:r>
              <w:t>Misyon</w:t>
            </w:r>
            <w:r>
              <w:rPr>
                <w:spacing w:val="-1"/>
              </w:rPr>
              <w:t xml:space="preserve"> </w:t>
            </w:r>
            <w:r>
              <w:t>ve</w:t>
            </w:r>
            <w:r>
              <w:rPr>
                <w:spacing w:val="-2"/>
              </w:rPr>
              <w:t xml:space="preserve"> Vizyon</w:t>
            </w:r>
            <w:r>
              <w:tab/>
            </w:r>
            <w:r>
              <w:rPr>
                <w:spacing w:val="-10"/>
              </w:rPr>
              <w:t>1</w:t>
            </w:r>
          </w:hyperlink>
        </w:p>
        <w:p w14:paraId="7034263D" w14:textId="77777777" w:rsidR="00CD47F9" w:rsidRDefault="00CD47F9">
          <w:pPr>
            <w:pStyle w:val="T3"/>
            <w:numPr>
              <w:ilvl w:val="1"/>
              <w:numId w:val="14"/>
            </w:numPr>
            <w:tabs>
              <w:tab w:val="left" w:pos="630"/>
              <w:tab w:val="right" w:leader="dot" w:pos="9207"/>
            </w:tabs>
            <w:spacing w:before="130"/>
            <w:ind w:left="630" w:hanging="269"/>
          </w:pPr>
          <w:hyperlink w:anchor="_bookmark3" w:history="1">
            <w:r>
              <w:rPr>
                <w:spacing w:val="-2"/>
              </w:rPr>
              <w:t>Yetki,</w:t>
            </w:r>
            <w:r>
              <w:rPr>
                <w:spacing w:val="1"/>
              </w:rPr>
              <w:t xml:space="preserve"> </w:t>
            </w:r>
            <w:r>
              <w:rPr>
                <w:spacing w:val="-2"/>
              </w:rPr>
              <w:t>Görev</w:t>
            </w:r>
            <w:r>
              <w:rPr>
                <w:spacing w:val="-11"/>
              </w:rPr>
              <w:t xml:space="preserve"> </w:t>
            </w:r>
            <w:r>
              <w:rPr>
                <w:spacing w:val="-2"/>
              </w:rPr>
              <w:t>ve</w:t>
            </w:r>
            <w:r>
              <w:rPr>
                <w:spacing w:val="-12"/>
              </w:rPr>
              <w:t xml:space="preserve"> </w:t>
            </w:r>
            <w:r>
              <w:rPr>
                <w:spacing w:val="-2"/>
              </w:rPr>
              <w:t>Sorumluluklar</w:t>
            </w:r>
            <w:r>
              <w:tab/>
            </w:r>
            <w:r>
              <w:rPr>
                <w:spacing w:val="-10"/>
              </w:rPr>
              <w:t>1</w:t>
            </w:r>
          </w:hyperlink>
        </w:p>
        <w:p w14:paraId="1BABE04F" w14:textId="77777777" w:rsidR="00CD47F9" w:rsidRDefault="00CD47F9">
          <w:pPr>
            <w:pStyle w:val="T3"/>
            <w:numPr>
              <w:ilvl w:val="1"/>
              <w:numId w:val="14"/>
            </w:numPr>
            <w:tabs>
              <w:tab w:val="left" w:pos="645"/>
              <w:tab w:val="right" w:leader="dot" w:pos="9207"/>
            </w:tabs>
            <w:spacing w:before="114"/>
            <w:ind w:left="645" w:hanging="284"/>
          </w:pPr>
          <w:hyperlink w:anchor="_bookmark4" w:history="1">
            <w:r>
              <w:t>Birime</w:t>
            </w:r>
            <w:r>
              <w:rPr>
                <w:spacing w:val="-7"/>
              </w:rPr>
              <w:t xml:space="preserve"> </w:t>
            </w:r>
            <w:r>
              <w:t>İlişkin</w:t>
            </w:r>
            <w:r>
              <w:rPr>
                <w:spacing w:val="-6"/>
              </w:rPr>
              <w:t xml:space="preserve"> </w:t>
            </w:r>
            <w:r>
              <w:rPr>
                <w:spacing w:val="-2"/>
              </w:rPr>
              <w:t>Bilgiler</w:t>
            </w:r>
            <w:r>
              <w:tab/>
            </w:r>
            <w:r>
              <w:rPr>
                <w:spacing w:val="-10"/>
              </w:rPr>
              <w:t>5</w:t>
            </w:r>
          </w:hyperlink>
        </w:p>
        <w:p w14:paraId="2BC8EAA0" w14:textId="77777777" w:rsidR="00CD47F9" w:rsidRDefault="00CD47F9">
          <w:pPr>
            <w:pStyle w:val="T3"/>
            <w:numPr>
              <w:ilvl w:val="2"/>
              <w:numId w:val="14"/>
            </w:numPr>
            <w:tabs>
              <w:tab w:val="left" w:pos="601"/>
              <w:tab w:val="right" w:leader="dot" w:pos="9207"/>
            </w:tabs>
            <w:ind w:left="601"/>
          </w:pPr>
          <w:hyperlink w:anchor="_bookmark5" w:history="1">
            <w:r>
              <w:t>Fiziksel</w:t>
            </w:r>
            <w:r>
              <w:rPr>
                <w:spacing w:val="-16"/>
              </w:rPr>
              <w:t xml:space="preserve"> </w:t>
            </w:r>
            <w:r>
              <w:rPr>
                <w:spacing w:val="-4"/>
              </w:rPr>
              <w:t>Yapı</w:t>
            </w:r>
            <w:r>
              <w:tab/>
            </w:r>
            <w:r>
              <w:rPr>
                <w:spacing w:val="-10"/>
              </w:rPr>
              <w:t>5</w:t>
            </w:r>
          </w:hyperlink>
        </w:p>
        <w:p w14:paraId="55DDD13E" w14:textId="77777777" w:rsidR="00CD47F9" w:rsidRDefault="00CD47F9">
          <w:pPr>
            <w:pStyle w:val="T3"/>
            <w:numPr>
              <w:ilvl w:val="2"/>
              <w:numId w:val="14"/>
            </w:numPr>
            <w:tabs>
              <w:tab w:val="left" w:pos="601"/>
              <w:tab w:val="right" w:leader="dot" w:pos="9207"/>
            </w:tabs>
            <w:spacing w:before="115"/>
            <w:ind w:left="601"/>
          </w:pPr>
          <w:hyperlink w:anchor="_bookmark6" w:history="1">
            <w:r>
              <w:rPr>
                <w:spacing w:val="-2"/>
              </w:rPr>
              <w:t>Örgüt</w:t>
            </w:r>
            <w:r>
              <w:rPr>
                <w:spacing w:val="-14"/>
              </w:rPr>
              <w:t xml:space="preserve"> </w:t>
            </w:r>
            <w:r>
              <w:rPr>
                <w:spacing w:val="-2"/>
              </w:rPr>
              <w:t>Yapısı</w:t>
            </w:r>
            <w:r>
              <w:tab/>
            </w:r>
            <w:r>
              <w:rPr>
                <w:spacing w:val="-10"/>
              </w:rPr>
              <w:t>5</w:t>
            </w:r>
          </w:hyperlink>
        </w:p>
        <w:p w14:paraId="39B11E8D" w14:textId="77777777" w:rsidR="00CD47F9" w:rsidRDefault="00CD47F9">
          <w:pPr>
            <w:pStyle w:val="T3"/>
            <w:numPr>
              <w:ilvl w:val="2"/>
              <w:numId w:val="14"/>
            </w:numPr>
            <w:tabs>
              <w:tab w:val="left" w:pos="601"/>
              <w:tab w:val="right" w:leader="dot" w:pos="9207"/>
            </w:tabs>
            <w:ind w:left="601"/>
          </w:pPr>
          <w:hyperlink w:anchor="_bookmark7" w:history="1">
            <w:r>
              <w:rPr>
                <w:spacing w:val="-2"/>
              </w:rPr>
              <w:t>Bilgi</w:t>
            </w:r>
            <w:r>
              <w:rPr>
                <w:spacing w:val="-3"/>
              </w:rPr>
              <w:t xml:space="preserve"> </w:t>
            </w:r>
            <w:r>
              <w:rPr>
                <w:spacing w:val="-2"/>
              </w:rPr>
              <w:t>ve</w:t>
            </w:r>
            <w:r>
              <w:rPr>
                <w:spacing w:val="2"/>
              </w:rPr>
              <w:t xml:space="preserve"> </w:t>
            </w:r>
            <w:r>
              <w:rPr>
                <w:spacing w:val="-2"/>
              </w:rPr>
              <w:t>Teknolojik</w:t>
            </w:r>
            <w:r>
              <w:rPr>
                <w:spacing w:val="-9"/>
              </w:rPr>
              <w:t xml:space="preserve"> </w:t>
            </w:r>
            <w:r>
              <w:rPr>
                <w:spacing w:val="-2"/>
              </w:rPr>
              <w:t>Kaynaklar</w:t>
            </w:r>
            <w:r>
              <w:tab/>
            </w:r>
            <w:r>
              <w:rPr>
                <w:spacing w:val="-10"/>
              </w:rPr>
              <w:t>5</w:t>
            </w:r>
          </w:hyperlink>
        </w:p>
        <w:p w14:paraId="5AEDD7B2" w14:textId="77777777" w:rsidR="00CD47F9" w:rsidRDefault="00CD47F9">
          <w:pPr>
            <w:pStyle w:val="T3"/>
            <w:numPr>
              <w:ilvl w:val="2"/>
              <w:numId w:val="14"/>
            </w:numPr>
            <w:tabs>
              <w:tab w:val="left" w:pos="601"/>
              <w:tab w:val="right" w:leader="dot" w:pos="9207"/>
            </w:tabs>
            <w:spacing w:before="114"/>
            <w:ind w:left="601"/>
          </w:pPr>
          <w:hyperlink w:anchor="_bookmark8" w:history="1">
            <w:r>
              <w:t>İnsan</w:t>
            </w:r>
            <w:r>
              <w:rPr>
                <w:spacing w:val="-13"/>
              </w:rPr>
              <w:t xml:space="preserve"> </w:t>
            </w:r>
            <w:r>
              <w:rPr>
                <w:spacing w:val="-2"/>
              </w:rPr>
              <w:t>Kaynakları</w:t>
            </w:r>
            <w:r>
              <w:tab/>
            </w:r>
            <w:r>
              <w:rPr>
                <w:spacing w:val="-10"/>
              </w:rPr>
              <w:t>6</w:t>
            </w:r>
          </w:hyperlink>
        </w:p>
        <w:p w14:paraId="7178A4A6" w14:textId="77777777" w:rsidR="00CD47F9" w:rsidRDefault="00CD47F9">
          <w:pPr>
            <w:pStyle w:val="T3"/>
            <w:numPr>
              <w:ilvl w:val="2"/>
              <w:numId w:val="14"/>
            </w:numPr>
            <w:tabs>
              <w:tab w:val="left" w:pos="601"/>
              <w:tab w:val="right" w:leader="dot" w:pos="9207"/>
            </w:tabs>
            <w:spacing w:before="130"/>
            <w:ind w:left="601"/>
          </w:pPr>
          <w:hyperlink w:anchor="_bookmark9" w:history="1">
            <w:r>
              <w:t>Sunulan</w:t>
            </w:r>
            <w:r>
              <w:rPr>
                <w:spacing w:val="-9"/>
              </w:rPr>
              <w:t xml:space="preserve"> </w:t>
            </w:r>
            <w:r>
              <w:rPr>
                <w:spacing w:val="-2"/>
              </w:rPr>
              <w:t>Hizmetler</w:t>
            </w:r>
            <w:r>
              <w:tab/>
            </w:r>
            <w:r>
              <w:rPr>
                <w:spacing w:val="-10"/>
              </w:rPr>
              <w:t>6</w:t>
            </w:r>
          </w:hyperlink>
        </w:p>
        <w:p w14:paraId="3C515E1B" w14:textId="77777777" w:rsidR="00CD47F9" w:rsidRDefault="00CD47F9">
          <w:pPr>
            <w:pStyle w:val="T3"/>
            <w:numPr>
              <w:ilvl w:val="2"/>
              <w:numId w:val="14"/>
            </w:numPr>
            <w:tabs>
              <w:tab w:val="left" w:pos="601"/>
              <w:tab w:val="right" w:leader="dot" w:pos="9207"/>
            </w:tabs>
            <w:ind w:left="601"/>
          </w:pPr>
          <w:hyperlink w:anchor="_bookmark10" w:history="1">
            <w:r>
              <w:t>Yönetim</w:t>
            </w:r>
            <w:r>
              <w:rPr>
                <w:spacing w:val="2"/>
              </w:rPr>
              <w:t xml:space="preserve"> </w:t>
            </w:r>
            <w:r>
              <w:t>ve</w:t>
            </w:r>
            <w:r>
              <w:rPr>
                <w:spacing w:val="-5"/>
              </w:rPr>
              <w:t xml:space="preserve"> </w:t>
            </w:r>
            <w:r>
              <w:t>İç</w:t>
            </w:r>
            <w:r>
              <w:rPr>
                <w:spacing w:val="-5"/>
              </w:rPr>
              <w:t xml:space="preserve"> </w:t>
            </w:r>
            <w:r>
              <w:t>Kontrol</w:t>
            </w:r>
            <w:r>
              <w:rPr>
                <w:spacing w:val="-22"/>
              </w:rPr>
              <w:t xml:space="preserve"> </w:t>
            </w:r>
            <w:r>
              <w:rPr>
                <w:spacing w:val="-2"/>
              </w:rPr>
              <w:t>Sistemi</w:t>
            </w:r>
            <w:r>
              <w:tab/>
            </w:r>
            <w:r>
              <w:rPr>
                <w:spacing w:val="-10"/>
              </w:rPr>
              <w:t>6</w:t>
            </w:r>
          </w:hyperlink>
        </w:p>
        <w:p w14:paraId="1893F792" w14:textId="77777777" w:rsidR="00CD47F9" w:rsidRDefault="00CD47F9">
          <w:pPr>
            <w:pStyle w:val="T2"/>
            <w:tabs>
              <w:tab w:val="right" w:leader="dot" w:pos="9207"/>
            </w:tabs>
            <w:spacing w:before="115"/>
          </w:pPr>
          <w:hyperlink w:anchor="_bookmark11" w:history="1">
            <w:r>
              <w:t>II</w:t>
            </w:r>
            <w:r>
              <w:rPr>
                <w:spacing w:val="-21"/>
              </w:rPr>
              <w:t xml:space="preserve"> </w:t>
            </w:r>
            <w:r>
              <w:t>AMAÇ ve</w:t>
            </w:r>
            <w:r>
              <w:rPr>
                <w:spacing w:val="-11"/>
              </w:rPr>
              <w:t xml:space="preserve"> </w:t>
            </w:r>
            <w:r>
              <w:rPr>
                <w:spacing w:val="-2"/>
              </w:rPr>
              <w:t>HEDEFLER</w:t>
            </w:r>
            <w:r>
              <w:tab/>
            </w:r>
            <w:r>
              <w:rPr>
                <w:spacing w:val="-10"/>
              </w:rPr>
              <w:t>7</w:t>
            </w:r>
          </w:hyperlink>
        </w:p>
        <w:p w14:paraId="7F8D53A2" w14:textId="77777777" w:rsidR="00CD47F9" w:rsidRDefault="00CD47F9">
          <w:pPr>
            <w:pStyle w:val="T3"/>
            <w:numPr>
              <w:ilvl w:val="0"/>
              <w:numId w:val="2"/>
            </w:numPr>
            <w:tabs>
              <w:tab w:val="left" w:pos="797"/>
              <w:tab w:val="right" w:leader="dot" w:pos="9207"/>
            </w:tabs>
          </w:pPr>
          <w:hyperlink w:anchor="_bookmark12" w:history="1">
            <w:r>
              <w:t>Birimin</w:t>
            </w:r>
            <w:r>
              <w:rPr>
                <w:spacing w:val="-16"/>
              </w:rPr>
              <w:t xml:space="preserve"> </w:t>
            </w:r>
            <w:r>
              <w:t>Amaç</w:t>
            </w:r>
            <w:r>
              <w:rPr>
                <w:spacing w:val="-8"/>
              </w:rPr>
              <w:t xml:space="preserve"> </w:t>
            </w:r>
            <w:r>
              <w:t xml:space="preserve">ve </w:t>
            </w:r>
            <w:r>
              <w:rPr>
                <w:spacing w:val="-2"/>
              </w:rPr>
              <w:t>Hedefleri</w:t>
            </w:r>
            <w:r>
              <w:tab/>
            </w:r>
            <w:r>
              <w:rPr>
                <w:spacing w:val="-10"/>
              </w:rPr>
              <w:t>8</w:t>
            </w:r>
          </w:hyperlink>
        </w:p>
        <w:p w14:paraId="6BCE6582" w14:textId="77777777" w:rsidR="00CD47F9" w:rsidRDefault="00CD47F9">
          <w:pPr>
            <w:pStyle w:val="T3"/>
            <w:numPr>
              <w:ilvl w:val="0"/>
              <w:numId w:val="2"/>
            </w:numPr>
            <w:tabs>
              <w:tab w:val="left" w:pos="797"/>
              <w:tab w:val="right" w:leader="dot" w:pos="9207"/>
            </w:tabs>
            <w:spacing w:before="115"/>
          </w:pPr>
          <w:hyperlink w:anchor="_bookmark13" w:history="1">
            <w:r>
              <w:t>Temel</w:t>
            </w:r>
            <w:r>
              <w:rPr>
                <w:spacing w:val="-15"/>
              </w:rPr>
              <w:t xml:space="preserve"> </w:t>
            </w:r>
            <w:r>
              <w:t>Politikalar</w:t>
            </w:r>
            <w:r>
              <w:rPr>
                <w:spacing w:val="-6"/>
              </w:rPr>
              <w:t xml:space="preserve"> </w:t>
            </w:r>
            <w:r>
              <w:t>ve</w:t>
            </w:r>
            <w:r>
              <w:rPr>
                <w:spacing w:val="-12"/>
              </w:rPr>
              <w:t xml:space="preserve"> </w:t>
            </w:r>
            <w:r>
              <w:rPr>
                <w:spacing w:val="-2"/>
              </w:rPr>
              <w:t>Öncelikler</w:t>
            </w:r>
            <w:r>
              <w:tab/>
            </w:r>
            <w:r>
              <w:rPr>
                <w:spacing w:val="-10"/>
              </w:rPr>
              <w:t>8</w:t>
            </w:r>
          </w:hyperlink>
        </w:p>
        <w:p w14:paraId="68192F93" w14:textId="77777777" w:rsidR="00CD47F9" w:rsidRDefault="00CD47F9">
          <w:pPr>
            <w:pStyle w:val="T2"/>
            <w:numPr>
              <w:ilvl w:val="0"/>
              <w:numId w:val="13"/>
            </w:numPr>
            <w:tabs>
              <w:tab w:val="left" w:pos="477"/>
              <w:tab w:val="right" w:leader="dot" w:pos="9207"/>
            </w:tabs>
            <w:ind w:left="477" w:hanging="341"/>
          </w:pPr>
          <w:hyperlink w:anchor="_bookmark14" w:history="1">
            <w:r>
              <w:t>FAALİYETLERE</w:t>
            </w:r>
            <w:r>
              <w:rPr>
                <w:spacing w:val="-16"/>
              </w:rPr>
              <w:t xml:space="preserve"> </w:t>
            </w:r>
            <w:r>
              <w:t>İLİŞKİN</w:t>
            </w:r>
            <w:r>
              <w:rPr>
                <w:spacing w:val="3"/>
              </w:rPr>
              <w:t xml:space="preserve"> </w:t>
            </w:r>
            <w:r>
              <w:t>BİLGİ</w:t>
            </w:r>
            <w:r>
              <w:rPr>
                <w:spacing w:val="-8"/>
              </w:rPr>
              <w:t xml:space="preserve"> </w:t>
            </w:r>
            <w:r>
              <w:t>VE</w:t>
            </w:r>
            <w:r>
              <w:rPr>
                <w:spacing w:val="-13"/>
              </w:rPr>
              <w:t xml:space="preserve"> </w:t>
            </w:r>
            <w:r>
              <w:rPr>
                <w:spacing w:val="-2"/>
              </w:rPr>
              <w:t>DEĞERLENDİRMELER</w:t>
            </w:r>
            <w:r>
              <w:tab/>
            </w:r>
            <w:r>
              <w:rPr>
                <w:spacing w:val="-5"/>
              </w:rPr>
              <w:t>10</w:t>
            </w:r>
          </w:hyperlink>
        </w:p>
        <w:p w14:paraId="29430447" w14:textId="77777777" w:rsidR="00CD47F9" w:rsidRDefault="00CD47F9">
          <w:pPr>
            <w:pStyle w:val="T3"/>
            <w:numPr>
              <w:ilvl w:val="1"/>
              <w:numId w:val="13"/>
            </w:numPr>
            <w:tabs>
              <w:tab w:val="left" w:pos="797"/>
              <w:tab w:val="right" w:leader="dot" w:pos="9207"/>
            </w:tabs>
            <w:spacing w:before="114"/>
          </w:pPr>
          <w:hyperlink w:anchor="_bookmark15" w:history="1">
            <w:r>
              <w:t>Mali</w:t>
            </w:r>
            <w:r>
              <w:rPr>
                <w:spacing w:val="-6"/>
              </w:rPr>
              <w:t xml:space="preserve"> </w:t>
            </w:r>
            <w:r>
              <w:rPr>
                <w:spacing w:val="-2"/>
              </w:rPr>
              <w:t>Bilgiler</w:t>
            </w:r>
            <w:r>
              <w:tab/>
            </w:r>
            <w:r>
              <w:rPr>
                <w:spacing w:val="-5"/>
              </w:rPr>
              <w:t>10</w:t>
            </w:r>
          </w:hyperlink>
        </w:p>
        <w:p w14:paraId="0B07E486" w14:textId="77777777" w:rsidR="00CD47F9" w:rsidRDefault="00CD47F9">
          <w:pPr>
            <w:pStyle w:val="T3"/>
            <w:numPr>
              <w:ilvl w:val="2"/>
              <w:numId w:val="13"/>
            </w:numPr>
            <w:tabs>
              <w:tab w:val="left" w:pos="797"/>
              <w:tab w:val="right" w:leader="dot" w:pos="9207"/>
            </w:tabs>
          </w:pPr>
          <w:hyperlink w:anchor="_bookmark16" w:history="1">
            <w:r>
              <w:t>Bütçe</w:t>
            </w:r>
            <w:r>
              <w:rPr>
                <w:spacing w:val="-5"/>
              </w:rPr>
              <w:t xml:space="preserve"> </w:t>
            </w:r>
            <w:r>
              <w:t>Uygulama</w:t>
            </w:r>
            <w:r>
              <w:rPr>
                <w:spacing w:val="-15"/>
              </w:rPr>
              <w:t xml:space="preserve"> </w:t>
            </w:r>
            <w:r>
              <w:rPr>
                <w:spacing w:val="-2"/>
              </w:rPr>
              <w:t>Sonuçları</w:t>
            </w:r>
            <w:r>
              <w:tab/>
            </w:r>
            <w:r>
              <w:rPr>
                <w:spacing w:val="-5"/>
              </w:rPr>
              <w:t>10</w:t>
            </w:r>
          </w:hyperlink>
        </w:p>
        <w:p w14:paraId="48D69C28" w14:textId="77777777" w:rsidR="00CD47F9" w:rsidRDefault="00CD47F9">
          <w:pPr>
            <w:pStyle w:val="T3"/>
            <w:numPr>
              <w:ilvl w:val="1"/>
              <w:numId w:val="13"/>
            </w:numPr>
            <w:tabs>
              <w:tab w:val="left" w:pos="630"/>
              <w:tab w:val="right" w:leader="dot" w:pos="9207"/>
            </w:tabs>
            <w:spacing w:before="115"/>
            <w:ind w:left="630" w:hanging="269"/>
          </w:pPr>
          <w:hyperlink w:anchor="_bookmark17" w:history="1">
            <w:r>
              <w:t>Performans</w:t>
            </w:r>
            <w:r>
              <w:rPr>
                <w:spacing w:val="-3"/>
              </w:rPr>
              <w:t xml:space="preserve"> </w:t>
            </w:r>
            <w:r>
              <w:rPr>
                <w:spacing w:val="-2"/>
              </w:rPr>
              <w:t>Bilgileri</w:t>
            </w:r>
            <w:r>
              <w:tab/>
            </w:r>
            <w:r>
              <w:rPr>
                <w:spacing w:val="-5"/>
              </w:rPr>
              <w:t>10</w:t>
            </w:r>
          </w:hyperlink>
        </w:p>
        <w:p w14:paraId="6C317C33" w14:textId="77777777" w:rsidR="00CD47F9" w:rsidRDefault="00CD47F9">
          <w:pPr>
            <w:pStyle w:val="T3"/>
            <w:numPr>
              <w:ilvl w:val="2"/>
              <w:numId w:val="13"/>
            </w:numPr>
            <w:tabs>
              <w:tab w:val="left" w:pos="601"/>
              <w:tab w:val="right" w:leader="dot" w:pos="9207"/>
            </w:tabs>
            <w:ind w:left="601" w:hanging="240"/>
          </w:pPr>
          <w:hyperlink w:anchor="_bookmark18" w:history="1">
            <w:r>
              <w:t>Faaliyet</w:t>
            </w:r>
            <w:r>
              <w:rPr>
                <w:spacing w:val="-4"/>
              </w:rPr>
              <w:t xml:space="preserve"> </w:t>
            </w:r>
            <w:r>
              <w:t>ve</w:t>
            </w:r>
            <w:r>
              <w:rPr>
                <w:spacing w:val="-11"/>
              </w:rPr>
              <w:t xml:space="preserve"> </w:t>
            </w:r>
            <w:r>
              <w:t>Proje</w:t>
            </w:r>
            <w:r>
              <w:rPr>
                <w:spacing w:val="1"/>
              </w:rPr>
              <w:t xml:space="preserve"> </w:t>
            </w:r>
            <w:r>
              <w:rPr>
                <w:spacing w:val="-2"/>
              </w:rPr>
              <w:t>Bilgileri</w:t>
            </w:r>
            <w:r>
              <w:tab/>
            </w:r>
            <w:r>
              <w:rPr>
                <w:spacing w:val="-5"/>
              </w:rPr>
              <w:t>10</w:t>
            </w:r>
          </w:hyperlink>
        </w:p>
        <w:p w14:paraId="4176B048" w14:textId="77777777" w:rsidR="00CD47F9" w:rsidRDefault="00CD47F9">
          <w:pPr>
            <w:pStyle w:val="T1"/>
            <w:numPr>
              <w:ilvl w:val="0"/>
              <w:numId w:val="12"/>
            </w:numPr>
            <w:tabs>
              <w:tab w:val="left" w:pos="389"/>
              <w:tab w:val="right" w:leader="dot" w:pos="9070"/>
            </w:tabs>
            <w:ind w:left="389" w:hanging="389"/>
          </w:pPr>
          <w:hyperlink w:anchor="_bookmark19" w:history="1">
            <w:r>
              <w:t>KURUMSAL</w:t>
            </w:r>
            <w:r>
              <w:rPr>
                <w:spacing w:val="-29"/>
              </w:rPr>
              <w:t xml:space="preserve"> </w:t>
            </w:r>
            <w:r>
              <w:t>KABİLİYET</w:t>
            </w:r>
            <w:r>
              <w:rPr>
                <w:spacing w:val="-15"/>
              </w:rPr>
              <w:t xml:space="preserve"> </w:t>
            </w:r>
            <w:r>
              <w:t>VE</w:t>
            </w:r>
            <w:r>
              <w:rPr>
                <w:spacing w:val="-15"/>
              </w:rPr>
              <w:t xml:space="preserve"> </w:t>
            </w:r>
            <w:r>
              <w:t>KAPASİTENİN</w:t>
            </w:r>
            <w:r>
              <w:rPr>
                <w:spacing w:val="6"/>
              </w:rPr>
              <w:t xml:space="preserve"> </w:t>
            </w:r>
            <w:r>
              <w:rPr>
                <w:spacing w:val="-2"/>
              </w:rPr>
              <w:t>DEĞERLENDİRİLMESİ</w:t>
            </w:r>
            <w:r>
              <w:tab/>
            </w:r>
            <w:r>
              <w:rPr>
                <w:spacing w:val="-5"/>
              </w:rPr>
              <w:t>10</w:t>
            </w:r>
          </w:hyperlink>
        </w:p>
        <w:p w14:paraId="01558876" w14:textId="77777777" w:rsidR="00CD47F9" w:rsidRDefault="00CD47F9">
          <w:pPr>
            <w:pStyle w:val="T3"/>
            <w:numPr>
              <w:ilvl w:val="1"/>
              <w:numId w:val="12"/>
            </w:numPr>
            <w:tabs>
              <w:tab w:val="left" w:pos="645"/>
              <w:tab w:val="right" w:leader="dot" w:pos="9207"/>
            </w:tabs>
            <w:ind w:left="645" w:hanging="284"/>
          </w:pPr>
          <w:hyperlink w:anchor="_bookmark20" w:history="1">
            <w:r>
              <w:rPr>
                <w:spacing w:val="-2"/>
              </w:rPr>
              <w:t>Üstünlükler</w:t>
            </w:r>
            <w:r>
              <w:tab/>
            </w:r>
            <w:r>
              <w:rPr>
                <w:spacing w:val="-5"/>
              </w:rPr>
              <w:t>10</w:t>
            </w:r>
          </w:hyperlink>
        </w:p>
        <w:p w14:paraId="4960C339" w14:textId="77777777" w:rsidR="00CD47F9" w:rsidRDefault="00CD47F9">
          <w:pPr>
            <w:pStyle w:val="T3"/>
            <w:numPr>
              <w:ilvl w:val="1"/>
              <w:numId w:val="12"/>
            </w:numPr>
            <w:tabs>
              <w:tab w:val="left" w:pos="797"/>
              <w:tab w:val="right" w:leader="dot" w:pos="9192"/>
            </w:tabs>
            <w:spacing w:before="114"/>
            <w:ind w:left="797" w:hanging="436"/>
          </w:pPr>
          <w:hyperlink w:anchor="_bookmark21" w:history="1">
            <w:r>
              <w:rPr>
                <w:spacing w:val="-2"/>
              </w:rPr>
              <w:t>Zayıflıklar</w:t>
            </w:r>
            <w:r>
              <w:tab/>
            </w:r>
            <w:r>
              <w:rPr>
                <w:spacing w:val="-5"/>
              </w:rPr>
              <w:t>11</w:t>
            </w:r>
          </w:hyperlink>
        </w:p>
        <w:p w14:paraId="202E4FEE" w14:textId="77777777" w:rsidR="00CD47F9" w:rsidRDefault="00CD47F9">
          <w:pPr>
            <w:pStyle w:val="T3"/>
            <w:numPr>
              <w:ilvl w:val="1"/>
              <w:numId w:val="12"/>
            </w:numPr>
            <w:tabs>
              <w:tab w:val="left" w:pos="645"/>
              <w:tab w:val="right" w:leader="dot" w:pos="9192"/>
            </w:tabs>
            <w:spacing w:before="130"/>
            <w:ind w:left="645" w:hanging="284"/>
          </w:pPr>
          <w:hyperlink w:anchor="_bookmark22" w:history="1">
            <w:r>
              <w:rPr>
                <w:spacing w:val="-2"/>
              </w:rPr>
              <w:t>Değerlendirme</w:t>
            </w:r>
            <w:r>
              <w:tab/>
            </w:r>
            <w:r>
              <w:rPr>
                <w:spacing w:val="-5"/>
              </w:rPr>
              <w:t>11</w:t>
            </w:r>
          </w:hyperlink>
        </w:p>
        <w:p w14:paraId="7422BA05" w14:textId="77777777" w:rsidR="005E0642" w:rsidRDefault="005E0642">
          <w:pPr>
            <w:pStyle w:val="T2"/>
            <w:numPr>
              <w:ilvl w:val="0"/>
              <w:numId w:val="12"/>
            </w:numPr>
            <w:tabs>
              <w:tab w:val="left" w:pos="450"/>
              <w:tab w:val="right" w:leader="dot" w:pos="9207"/>
            </w:tabs>
            <w:spacing w:before="114"/>
            <w:ind w:left="450" w:hanging="314"/>
          </w:pPr>
          <w:hyperlink w:anchor="_bookmark23" w:history="1">
            <w:r>
              <w:t>ÖNERİ</w:t>
            </w:r>
            <w:r>
              <w:rPr>
                <w:spacing w:val="-9"/>
              </w:rPr>
              <w:t xml:space="preserve"> </w:t>
            </w:r>
            <w:r>
              <w:t>VE</w:t>
            </w:r>
            <w:r>
              <w:rPr>
                <w:spacing w:val="-14"/>
              </w:rPr>
              <w:t xml:space="preserve"> </w:t>
            </w:r>
            <w:r>
              <w:rPr>
                <w:spacing w:val="-2"/>
              </w:rPr>
              <w:t>TEDBİRLER</w:t>
            </w:r>
            <w:r>
              <w:tab/>
            </w:r>
            <w:r>
              <w:rPr>
                <w:spacing w:val="-5"/>
              </w:rPr>
              <w:t>12</w:t>
            </w:r>
          </w:hyperlink>
        </w:p>
        <w:p w14:paraId="6254477A" w14:textId="02534A11" w:rsidR="005E0642" w:rsidRDefault="005E0642" w:rsidP="005E0642">
          <w:pPr>
            <w:pStyle w:val="T2"/>
            <w:numPr>
              <w:ilvl w:val="0"/>
              <w:numId w:val="12"/>
            </w:numPr>
          </w:pPr>
          <w:r>
            <w:t xml:space="preserve">  2024 YILI FAALİYETLERİ………………………………………………………</w:t>
          </w:r>
          <w:proofErr w:type="gramStart"/>
          <w:r>
            <w:t>…….</w:t>
          </w:r>
          <w:proofErr w:type="gramEnd"/>
          <w:r>
            <w:t>13</w:t>
          </w:r>
        </w:p>
        <w:p w14:paraId="2BBD23D2" w14:textId="54163CAE" w:rsidR="00CD47F9" w:rsidRDefault="00000000" w:rsidP="005E0642">
          <w:pPr>
            <w:pStyle w:val="T2"/>
            <w:tabs>
              <w:tab w:val="left" w:pos="450"/>
              <w:tab w:val="right" w:leader="dot" w:pos="9207"/>
            </w:tabs>
            <w:spacing w:before="114"/>
            <w:ind w:left="0"/>
          </w:pPr>
        </w:p>
      </w:sdtContent>
    </w:sdt>
    <w:p w14:paraId="46B592F1" w14:textId="77777777" w:rsidR="005E0642" w:rsidRDefault="005E0642">
      <w:pPr>
        <w:pStyle w:val="T2"/>
      </w:pPr>
    </w:p>
    <w:p w14:paraId="1213F846" w14:textId="3C1F6D65" w:rsidR="005E0642" w:rsidRDefault="005E0642">
      <w:pPr>
        <w:pStyle w:val="T2"/>
        <w:sectPr w:rsidR="005E0642">
          <w:pgSz w:w="11910" w:h="16850"/>
          <w:pgMar w:top="1440" w:right="1275" w:bottom="1200" w:left="1275" w:header="0" w:footer="1010" w:gutter="0"/>
          <w:cols w:space="708"/>
        </w:sectPr>
      </w:pPr>
    </w:p>
    <w:p w14:paraId="232845C3" w14:textId="77777777" w:rsidR="00CD47F9" w:rsidRDefault="00000000">
      <w:pPr>
        <w:pStyle w:val="Balk1"/>
        <w:numPr>
          <w:ilvl w:val="0"/>
          <w:numId w:val="11"/>
        </w:numPr>
        <w:tabs>
          <w:tab w:val="left" w:pos="3785"/>
        </w:tabs>
        <w:ind w:left="3785" w:hanging="269"/>
      </w:pPr>
      <w:bookmarkStart w:id="1" w:name="_bookmark1"/>
      <w:bookmarkEnd w:id="1"/>
      <w:r>
        <w:rPr>
          <w:spacing w:val="-2"/>
        </w:rPr>
        <w:lastRenderedPageBreak/>
        <w:t>GENEL</w:t>
      </w:r>
      <w:r>
        <w:rPr>
          <w:spacing w:val="-9"/>
        </w:rPr>
        <w:t xml:space="preserve"> </w:t>
      </w:r>
      <w:r>
        <w:rPr>
          <w:spacing w:val="-2"/>
        </w:rPr>
        <w:t>BİLGİLER</w:t>
      </w:r>
    </w:p>
    <w:p w14:paraId="5B090362" w14:textId="77777777" w:rsidR="00CD47F9" w:rsidRDefault="00000000">
      <w:pPr>
        <w:pStyle w:val="Balk2"/>
        <w:numPr>
          <w:ilvl w:val="1"/>
          <w:numId w:val="12"/>
        </w:numPr>
        <w:tabs>
          <w:tab w:val="left" w:pos="435"/>
        </w:tabs>
        <w:spacing w:before="190" w:line="352" w:lineRule="auto"/>
        <w:ind w:left="136" w:right="7153" w:firstLine="0"/>
      </w:pPr>
      <w:bookmarkStart w:id="2" w:name="_bookmark2"/>
      <w:bookmarkEnd w:id="2"/>
      <w:r>
        <w:rPr>
          <w:spacing w:val="-2"/>
        </w:rPr>
        <w:t>Misyon</w:t>
      </w:r>
      <w:r>
        <w:rPr>
          <w:spacing w:val="-29"/>
        </w:rPr>
        <w:t xml:space="preserve"> </w:t>
      </w:r>
      <w:r>
        <w:rPr>
          <w:spacing w:val="-2"/>
        </w:rPr>
        <w:t>ve</w:t>
      </w:r>
      <w:r>
        <w:rPr>
          <w:spacing w:val="-13"/>
        </w:rPr>
        <w:t xml:space="preserve"> </w:t>
      </w:r>
      <w:r>
        <w:rPr>
          <w:spacing w:val="-2"/>
        </w:rPr>
        <w:t>Vizyon Misyonumuz;</w:t>
      </w:r>
    </w:p>
    <w:p w14:paraId="60C83245" w14:textId="1B39AE9E" w:rsidR="00EF5CC2" w:rsidRPr="00C21FF1" w:rsidRDefault="00051E4F" w:rsidP="00545248">
      <w:pPr>
        <w:spacing w:before="100" w:beforeAutospacing="1" w:after="100" w:afterAutospacing="1" w:line="360" w:lineRule="auto"/>
        <w:ind w:firstLine="720"/>
        <w:jc w:val="both"/>
        <w:rPr>
          <w:color w:val="000000"/>
        </w:rPr>
      </w:pPr>
      <w:r>
        <w:rPr>
          <w:color w:val="000000"/>
        </w:rPr>
        <w:t>Süleyman Demire Üniversitesi Kadın ve Aile Çalışmaları uygulama ve Araştırma Merkezi (</w:t>
      </w:r>
      <w:r w:rsidR="00EF5CC2" w:rsidRPr="00C21FF1">
        <w:rPr>
          <w:color w:val="000000"/>
        </w:rPr>
        <w:t>SDÜKAM</w:t>
      </w:r>
      <w:r>
        <w:rPr>
          <w:color w:val="000000"/>
        </w:rPr>
        <w:t>)</w:t>
      </w:r>
      <w:r w:rsidR="00EF5CC2" w:rsidRPr="00C21FF1">
        <w:rPr>
          <w:color w:val="000000"/>
        </w:rPr>
        <w:t xml:space="preserve">, kadınların ve aile bireylerinin güçlendirilmesini destekleyen, </w:t>
      </w:r>
      <w:r>
        <w:rPr>
          <w:color w:val="000000"/>
        </w:rPr>
        <w:t xml:space="preserve">kadın erkek fırsat eşitliğine </w:t>
      </w:r>
      <w:r w:rsidR="00EF5CC2" w:rsidRPr="00C21FF1">
        <w:rPr>
          <w:color w:val="000000"/>
        </w:rPr>
        <w:t xml:space="preserve">katkı sağlayan </w:t>
      </w:r>
      <w:r>
        <w:rPr>
          <w:color w:val="000000"/>
        </w:rPr>
        <w:t>bilimsel</w:t>
      </w:r>
      <w:r w:rsidR="00EF5CC2" w:rsidRPr="00C21FF1">
        <w:rPr>
          <w:color w:val="000000"/>
        </w:rPr>
        <w:t xml:space="preserve"> araştırmalar gerçekleştirmeyi amaçlayan bir merkezdir. Merkez, kadınların toplumsal yaşamda daha eşit bir konumda olmalarını sağlamak için çeşitli projeler ve programlar sunarken, aile yapısının korunması ve güçlendirilmesi için de bilimsel çalışmalar yapmaktadır. </w:t>
      </w:r>
      <w:r>
        <w:rPr>
          <w:color w:val="000000"/>
        </w:rPr>
        <w:t>Kadın erkek fırsat eşitliği</w:t>
      </w:r>
      <w:r w:rsidR="00EF5CC2" w:rsidRPr="00C21FF1">
        <w:rPr>
          <w:color w:val="000000"/>
        </w:rPr>
        <w:t xml:space="preserve"> alanındaki sorunları derinlemesine inceleyerek, çözüm önerileri geliştirmekte ve bu doğrultuda toplumu bilinçlendirme çalışmaları yürütmektedir. SDÜKAM, kadınların</w:t>
      </w:r>
      <w:r w:rsidR="00545248">
        <w:rPr>
          <w:color w:val="000000"/>
        </w:rPr>
        <w:t xml:space="preserve">, gençlerin, yaşlıların, çocukların, engellilerin ve şehit/gazi yakınlarının </w:t>
      </w:r>
      <w:r w:rsidR="00EF5CC2" w:rsidRPr="00C21FF1">
        <w:rPr>
          <w:color w:val="000000"/>
        </w:rPr>
        <w:t>daha güçlü, özgür ve bağımsız bir yaşam sürmeleri için akademik altyapıyı ve pratik çözümleri birleştirerek etkili bir şekilde hizmet vermeyi hedeflemektedir.</w:t>
      </w:r>
    </w:p>
    <w:p w14:paraId="609CF95B" w14:textId="77777777" w:rsidR="00CD47F9" w:rsidRDefault="00000000">
      <w:pPr>
        <w:pStyle w:val="Balk2"/>
        <w:spacing w:before="249"/>
      </w:pPr>
      <w:r>
        <w:rPr>
          <w:spacing w:val="-2"/>
        </w:rPr>
        <w:t>Vizyonumuz;</w:t>
      </w:r>
    </w:p>
    <w:p w14:paraId="626F7EBD" w14:textId="3415D104" w:rsidR="00EF5CC2" w:rsidRPr="00EF5CC2" w:rsidRDefault="00545248" w:rsidP="00545248">
      <w:pPr>
        <w:spacing w:before="100" w:beforeAutospacing="1" w:after="100" w:afterAutospacing="1" w:line="360" w:lineRule="auto"/>
        <w:ind w:firstLine="405"/>
        <w:jc w:val="both"/>
        <w:rPr>
          <w:color w:val="000000"/>
        </w:rPr>
      </w:pPr>
      <w:bookmarkStart w:id="3" w:name="_bookmark3"/>
      <w:bookmarkEnd w:id="3"/>
      <w:r>
        <w:rPr>
          <w:color w:val="000000"/>
        </w:rPr>
        <w:t xml:space="preserve">Süleyman Demire Üniversitesi Kadın ve Aile Çalışmaları </w:t>
      </w:r>
      <w:r w:rsidR="0097763C">
        <w:rPr>
          <w:color w:val="000000"/>
        </w:rPr>
        <w:t>U</w:t>
      </w:r>
      <w:r>
        <w:rPr>
          <w:color w:val="000000"/>
        </w:rPr>
        <w:t>ygulama ve Araştırma Merkezi</w:t>
      </w:r>
      <w:r>
        <w:rPr>
          <w:color w:val="000000"/>
        </w:rPr>
        <w:t>’nin</w:t>
      </w:r>
      <w:r w:rsidR="00EF5CC2" w:rsidRPr="00EF5CC2">
        <w:rPr>
          <w:color w:val="000000"/>
        </w:rPr>
        <w:t xml:space="preserve"> vizyonu, kadın ve aile çalışmalarında ulusal ve uluslararası düzeyde saygın bir araştırma ve uygulama merkezi olmaktır. Merkez, akademik araştırmalar ve toplumsal uygulamalar aracılığıyla, kadın hakları ve aile yapısının güçlendirilmesi konusunda öncü bir rol üstlenmeyi amaçlamaktadır. Aynı zamanda, </w:t>
      </w:r>
      <w:r w:rsidR="0097763C">
        <w:rPr>
          <w:color w:val="000000"/>
        </w:rPr>
        <w:t xml:space="preserve">kadına yönelik şiddetle mücadele </w:t>
      </w:r>
      <w:r w:rsidR="00EF5CC2" w:rsidRPr="00EF5CC2">
        <w:rPr>
          <w:color w:val="000000"/>
        </w:rPr>
        <w:t xml:space="preserve">konusunda daha geniş bir etki yaratmayı </w:t>
      </w:r>
      <w:proofErr w:type="gramStart"/>
      <w:r w:rsidR="00EF5CC2" w:rsidRPr="00EF5CC2">
        <w:rPr>
          <w:color w:val="000000"/>
        </w:rPr>
        <w:t>hedefleyerek,</w:t>
      </w:r>
      <w:proofErr w:type="gramEnd"/>
      <w:r w:rsidR="00EF5CC2" w:rsidRPr="00EF5CC2">
        <w:rPr>
          <w:color w:val="000000"/>
        </w:rPr>
        <w:t xml:space="preserve"> hem yerel hem de küresel düzeyde adil ve eşit bir toplum yapısının oluşturulmasına katkı sağlamayı planlamaktadır. Merkez, toplumsal sorunları daha iyi anlayabilmek ve çözüm önerileri geliştirebilmek için sürekli olarak bilimsel gelişmeleri takip edecek ve araştırmalarını bu doğrultuda şekillendirecektir.</w:t>
      </w:r>
    </w:p>
    <w:p w14:paraId="048B6329" w14:textId="77777777" w:rsidR="00CD47F9" w:rsidRDefault="00CD47F9">
      <w:pPr>
        <w:pStyle w:val="GvdeMetni"/>
        <w:spacing w:before="206"/>
        <w:ind w:left="0"/>
      </w:pPr>
    </w:p>
    <w:p w14:paraId="7267C10E" w14:textId="77777777" w:rsidR="00CD47F9" w:rsidRDefault="00000000">
      <w:pPr>
        <w:pStyle w:val="Balk2"/>
        <w:numPr>
          <w:ilvl w:val="1"/>
          <w:numId w:val="12"/>
        </w:numPr>
        <w:tabs>
          <w:tab w:val="left" w:pos="405"/>
        </w:tabs>
        <w:ind w:left="405" w:hanging="269"/>
      </w:pPr>
      <w:r>
        <w:rPr>
          <w:spacing w:val="-2"/>
        </w:rPr>
        <w:t>Yetki,</w:t>
      </w:r>
      <w:r>
        <w:rPr>
          <w:spacing w:val="12"/>
        </w:rPr>
        <w:t xml:space="preserve"> </w:t>
      </w:r>
      <w:r>
        <w:rPr>
          <w:spacing w:val="-2"/>
        </w:rPr>
        <w:t>Görev</w:t>
      </w:r>
      <w:r>
        <w:rPr>
          <w:spacing w:val="-11"/>
        </w:rPr>
        <w:t xml:space="preserve"> </w:t>
      </w:r>
      <w:r>
        <w:rPr>
          <w:spacing w:val="-2"/>
        </w:rPr>
        <w:t>ve</w:t>
      </w:r>
      <w:r>
        <w:rPr>
          <w:spacing w:val="-12"/>
        </w:rPr>
        <w:t xml:space="preserve"> </w:t>
      </w:r>
      <w:r>
        <w:rPr>
          <w:spacing w:val="-2"/>
        </w:rPr>
        <w:t>Sorumluluklar</w:t>
      </w:r>
    </w:p>
    <w:p w14:paraId="065AC82D" w14:textId="77777777" w:rsidR="00314E05" w:rsidRDefault="00314E05" w:rsidP="00E5690F">
      <w:pPr>
        <w:spacing w:before="100" w:beforeAutospacing="1" w:after="100" w:afterAutospacing="1"/>
        <w:ind w:firstLine="405"/>
        <w:jc w:val="both"/>
        <w:rPr>
          <w:color w:val="000000"/>
        </w:rPr>
      </w:pPr>
      <w:r>
        <w:rPr>
          <w:color w:val="000000"/>
        </w:rPr>
        <w:t>Kadın ve Aile Çalışmaları Uygulama ve Araştırma Merkezi’nin yasal olarak yetki, görev ve sorumlulukları, Türkiye Cumhuriyeti mevzuatına ve Süleyman Demirel Üniversitesi'nin yönetmeliklerine dayanarak belirlenmiştir. Bu bağlamda, merkez şu yasal çerçevelere dayanarak faaliyet gösterir:</w:t>
      </w:r>
    </w:p>
    <w:p w14:paraId="63BE2AD5" w14:textId="77777777" w:rsidR="00314E05" w:rsidRDefault="00314E05" w:rsidP="00E5690F">
      <w:pPr>
        <w:spacing w:before="100" w:beforeAutospacing="1" w:after="100" w:afterAutospacing="1"/>
        <w:jc w:val="both"/>
        <w:rPr>
          <w:color w:val="000000"/>
        </w:rPr>
      </w:pPr>
      <w:r>
        <w:rPr>
          <w:rStyle w:val="Gl"/>
          <w:color w:val="000000"/>
        </w:rPr>
        <w:t>1. Yetkiler:</w:t>
      </w:r>
    </w:p>
    <w:p w14:paraId="117E07F8" w14:textId="77777777" w:rsidR="00314E05" w:rsidRDefault="00314E05" w:rsidP="00E5690F">
      <w:pPr>
        <w:numPr>
          <w:ilvl w:val="0"/>
          <w:numId w:val="15"/>
        </w:numPr>
        <w:spacing w:before="100" w:beforeAutospacing="1" w:after="100" w:afterAutospacing="1"/>
        <w:jc w:val="both"/>
        <w:rPr>
          <w:color w:val="000000"/>
        </w:rPr>
      </w:pPr>
      <w:r>
        <w:rPr>
          <w:color w:val="000000"/>
        </w:rPr>
        <w:t>2547 sayılı Yükseköğretim Kanunu’na ve ilgili mevzuata dayanarak kadın ve aile çalışmalarıyla ilgili araştırmalar yapmak, projeler geliştirmek ve bu projeleri hayata geçirmek.</w:t>
      </w:r>
    </w:p>
    <w:p w14:paraId="2B047FB9" w14:textId="77777777" w:rsidR="00314E05" w:rsidRDefault="00314E05" w:rsidP="00E5690F">
      <w:pPr>
        <w:numPr>
          <w:ilvl w:val="0"/>
          <w:numId w:val="15"/>
        </w:numPr>
        <w:spacing w:before="100" w:beforeAutospacing="1" w:after="100" w:afterAutospacing="1"/>
        <w:jc w:val="both"/>
        <w:rPr>
          <w:color w:val="000000"/>
        </w:rPr>
      </w:pPr>
      <w:r>
        <w:rPr>
          <w:color w:val="000000"/>
        </w:rPr>
        <w:lastRenderedPageBreak/>
        <w:t>Üniversite içindeki diğer birimlerle iş birliği yaparak kadın ve aile hakları ile ilgili bilimsel çalışmaları desteklemek ve bunları toplumla paylaşmak.</w:t>
      </w:r>
    </w:p>
    <w:p w14:paraId="66A4B2BF" w14:textId="54E22C8A" w:rsidR="00314E05" w:rsidRDefault="00314E05" w:rsidP="00E5690F">
      <w:pPr>
        <w:numPr>
          <w:ilvl w:val="0"/>
          <w:numId w:val="15"/>
        </w:numPr>
        <w:spacing w:before="100" w:beforeAutospacing="1" w:after="100" w:afterAutospacing="1"/>
        <w:jc w:val="both"/>
        <w:rPr>
          <w:color w:val="000000"/>
        </w:rPr>
      </w:pPr>
      <w:r>
        <w:rPr>
          <w:color w:val="000000"/>
        </w:rPr>
        <w:t xml:space="preserve">Kadın hakları, </w:t>
      </w:r>
      <w:r w:rsidR="00E25167">
        <w:rPr>
          <w:color w:val="000000"/>
        </w:rPr>
        <w:t>kadın erkek fırsat eşitliği</w:t>
      </w:r>
      <w:r>
        <w:rPr>
          <w:color w:val="000000"/>
        </w:rPr>
        <w:t>, aile içi şiddet, çocuk hakları gibi konularda yürütülen ulusal ve uluslararası projelere katılmak ve bu projelerin yürütülmesine katkı sağlamak.</w:t>
      </w:r>
    </w:p>
    <w:p w14:paraId="576A41B8" w14:textId="77777777" w:rsidR="00314E05" w:rsidRDefault="00314E05" w:rsidP="00E5690F">
      <w:pPr>
        <w:numPr>
          <w:ilvl w:val="0"/>
          <w:numId w:val="15"/>
        </w:numPr>
        <w:spacing w:before="100" w:beforeAutospacing="1" w:after="100" w:afterAutospacing="1"/>
        <w:jc w:val="both"/>
        <w:rPr>
          <w:color w:val="000000"/>
        </w:rPr>
      </w:pPr>
      <w:r>
        <w:rPr>
          <w:color w:val="000000"/>
        </w:rPr>
        <w:t>Üniversite bünyesinde kadın ve aile konularında akademik seminerler, konferanslar ve çalıştaylar düzenlemek.</w:t>
      </w:r>
    </w:p>
    <w:p w14:paraId="2268251C" w14:textId="77777777" w:rsidR="00314E05" w:rsidRDefault="00314E05" w:rsidP="00E5690F">
      <w:pPr>
        <w:spacing w:before="100" w:beforeAutospacing="1" w:after="100" w:afterAutospacing="1"/>
        <w:jc w:val="both"/>
        <w:rPr>
          <w:color w:val="000000"/>
        </w:rPr>
      </w:pPr>
      <w:r>
        <w:rPr>
          <w:rStyle w:val="Gl"/>
          <w:color w:val="000000"/>
        </w:rPr>
        <w:t>2. Görevler:</w:t>
      </w:r>
    </w:p>
    <w:p w14:paraId="106460EB" w14:textId="77777777" w:rsidR="00314E05" w:rsidRDefault="00314E05" w:rsidP="00E5690F">
      <w:pPr>
        <w:numPr>
          <w:ilvl w:val="0"/>
          <w:numId w:val="16"/>
        </w:numPr>
        <w:spacing w:before="100" w:beforeAutospacing="1" w:after="100" w:afterAutospacing="1"/>
        <w:jc w:val="both"/>
        <w:rPr>
          <w:color w:val="000000"/>
        </w:rPr>
      </w:pPr>
      <w:r>
        <w:rPr>
          <w:color w:val="000000"/>
        </w:rPr>
        <w:t>Kadın ve aile konularında toplumsal araştırmalar yapmak, bu araştırmaları bilimsel raporlara dönüştürmek ve kamuoyuna sunmak.</w:t>
      </w:r>
    </w:p>
    <w:p w14:paraId="75E6BE42" w14:textId="77777777" w:rsidR="00314E05" w:rsidRDefault="00314E05" w:rsidP="00E5690F">
      <w:pPr>
        <w:numPr>
          <w:ilvl w:val="0"/>
          <w:numId w:val="16"/>
        </w:numPr>
        <w:spacing w:before="100" w:beforeAutospacing="1" w:after="100" w:afterAutospacing="1"/>
        <w:jc w:val="both"/>
        <w:rPr>
          <w:color w:val="000000"/>
        </w:rPr>
      </w:pPr>
      <w:r>
        <w:rPr>
          <w:color w:val="000000"/>
        </w:rPr>
        <w:t>Aile içi şiddet, kadınların sosyal hayatta karşılaştığı engeller ve benzeri konularla ilgili çözüm önerileri geliştirmek ve bu çözümleri yerel ve ulusal düzeyde yetkili kurumlara iletmek.</w:t>
      </w:r>
    </w:p>
    <w:p w14:paraId="301DCE3B" w14:textId="3B76DB7F" w:rsidR="00314E05" w:rsidRDefault="00314E05" w:rsidP="00E5690F">
      <w:pPr>
        <w:numPr>
          <w:ilvl w:val="0"/>
          <w:numId w:val="16"/>
        </w:numPr>
        <w:spacing w:before="100" w:beforeAutospacing="1" w:after="100" w:afterAutospacing="1"/>
        <w:jc w:val="both"/>
        <w:rPr>
          <w:color w:val="000000"/>
        </w:rPr>
      </w:pPr>
      <w:r>
        <w:rPr>
          <w:color w:val="000000"/>
        </w:rPr>
        <w:t>6284 sayılı Ailenin Korunması ve Kadına Yönelik Şiddetin Önlenmesi Kanunu çerçevesinde, şiddetle mücadeleye yönelik projeler geliştirmek.</w:t>
      </w:r>
    </w:p>
    <w:p w14:paraId="027D88A0" w14:textId="69DDD080" w:rsidR="00314E05" w:rsidRDefault="00E5690F" w:rsidP="00E5690F">
      <w:pPr>
        <w:numPr>
          <w:ilvl w:val="0"/>
          <w:numId w:val="16"/>
        </w:numPr>
        <w:spacing w:before="100" w:beforeAutospacing="1" w:after="100" w:afterAutospacing="1"/>
        <w:jc w:val="both"/>
        <w:rPr>
          <w:color w:val="000000"/>
        </w:rPr>
      </w:pPr>
      <w:r>
        <w:rPr>
          <w:color w:val="000000"/>
        </w:rPr>
        <w:t>Kadın erkek fırsat</w:t>
      </w:r>
      <w:r w:rsidR="00314E05">
        <w:rPr>
          <w:color w:val="000000"/>
        </w:rPr>
        <w:t xml:space="preserve"> eşitliği konusunda farkındalık oluşturmak için düzenli olarak eğitim programları ve seminerler düzenlemek.</w:t>
      </w:r>
    </w:p>
    <w:p w14:paraId="24EF17C7" w14:textId="77777777" w:rsidR="00314E05" w:rsidRDefault="00314E05" w:rsidP="00E5690F">
      <w:pPr>
        <w:spacing w:before="100" w:beforeAutospacing="1" w:after="100" w:afterAutospacing="1"/>
        <w:jc w:val="both"/>
        <w:rPr>
          <w:color w:val="000000"/>
        </w:rPr>
      </w:pPr>
      <w:r>
        <w:rPr>
          <w:rStyle w:val="Gl"/>
          <w:color w:val="000000"/>
        </w:rPr>
        <w:t>3. Sorumluluklar:</w:t>
      </w:r>
    </w:p>
    <w:p w14:paraId="036FE2E0" w14:textId="5F815173" w:rsidR="00314E05" w:rsidRDefault="00314E05" w:rsidP="00E5690F">
      <w:pPr>
        <w:numPr>
          <w:ilvl w:val="0"/>
          <w:numId w:val="17"/>
        </w:numPr>
        <w:spacing w:before="100" w:beforeAutospacing="1" w:after="100" w:afterAutospacing="1"/>
        <w:jc w:val="both"/>
        <w:rPr>
          <w:color w:val="000000"/>
        </w:rPr>
      </w:pPr>
      <w:r>
        <w:rPr>
          <w:color w:val="000000"/>
        </w:rPr>
        <w:t xml:space="preserve">Kadın ve aile konularında eğitim, araştırma, geliştirme ve toplumsal hizmet alanlarında yetkili kamu kurumları ve sivil toplum kuruluşlarıyla </w:t>
      </w:r>
      <w:r w:rsidR="00E5690F">
        <w:rPr>
          <w:color w:val="000000"/>
        </w:rPr>
        <w:t>iş birliği</w:t>
      </w:r>
      <w:r>
        <w:rPr>
          <w:color w:val="000000"/>
        </w:rPr>
        <w:t xml:space="preserve"> yapmak.</w:t>
      </w:r>
    </w:p>
    <w:p w14:paraId="765F4A9E" w14:textId="77777777" w:rsidR="00314E05" w:rsidRDefault="00314E05" w:rsidP="00E5690F">
      <w:pPr>
        <w:numPr>
          <w:ilvl w:val="0"/>
          <w:numId w:val="17"/>
        </w:numPr>
        <w:spacing w:before="100" w:beforeAutospacing="1" w:after="100" w:afterAutospacing="1"/>
        <w:jc w:val="both"/>
        <w:rPr>
          <w:color w:val="000000"/>
        </w:rPr>
      </w:pPr>
      <w:r>
        <w:rPr>
          <w:color w:val="000000"/>
        </w:rPr>
        <w:t>Merkez bünyesinde gerçekleştirilen çalışmaların yasal düzenlemelere uygun olmasını sağlamak ve düzenli olarak bu çalışmaların etkinliğini değerlendirmek.</w:t>
      </w:r>
    </w:p>
    <w:p w14:paraId="40BE85C9" w14:textId="77777777" w:rsidR="00314E05" w:rsidRDefault="00314E05" w:rsidP="00E5690F">
      <w:pPr>
        <w:numPr>
          <w:ilvl w:val="0"/>
          <w:numId w:val="17"/>
        </w:numPr>
        <w:spacing w:before="100" w:beforeAutospacing="1" w:after="100" w:afterAutospacing="1"/>
        <w:jc w:val="both"/>
        <w:rPr>
          <w:color w:val="000000"/>
        </w:rPr>
      </w:pPr>
      <w:r>
        <w:rPr>
          <w:color w:val="000000"/>
        </w:rPr>
        <w:t>Kadınların, çocukların ve ailelerin haklarını koruyacak şekilde, ilgili kanunlar ve yönetmeliklere uygun çözümler geliştirmek.</w:t>
      </w:r>
    </w:p>
    <w:p w14:paraId="681F498F" w14:textId="77777777" w:rsidR="00314E05" w:rsidRDefault="00314E05" w:rsidP="00E5690F">
      <w:pPr>
        <w:numPr>
          <w:ilvl w:val="0"/>
          <w:numId w:val="17"/>
        </w:numPr>
        <w:spacing w:before="100" w:beforeAutospacing="1" w:after="100" w:afterAutospacing="1"/>
        <w:jc w:val="both"/>
        <w:rPr>
          <w:color w:val="000000"/>
        </w:rPr>
      </w:pPr>
      <w:r>
        <w:rPr>
          <w:color w:val="000000"/>
        </w:rPr>
        <w:t>Kadın ve aile çalışmalarıyla ilgili ulusal ve uluslararası düzeydeki kanun, tüzük, yönetmelik ve anlaşmalara uygun hareket etmek.</w:t>
      </w:r>
    </w:p>
    <w:p w14:paraId="1355CF1D" w14:textId="77777777" w:rsidR="00314E05" w:rsidRDefault="00314E05" w:rsidP="00E5690F">
      <w:pPr>
        <w:numPr>
          <w:ilvl w:val="0"/>
          <w:numId w:val="17"/>
        </w:numPr>
        <w:spacing w:before="100" w:beforeAutospacing="1" w:after="100" w:afterAutospacing="1"/>
        <w:jc w:val="both"/>
        <w:rPr>
          <w:color w:val="000000"/>
        </w:rPr>
      </w:pPr>
      <w:r>
        <w:rPr>
          <w:color w:val="000000"/>
        </w:rPr>
        <w:t>Merkez faaliyetlerini, üniversite bünyesindeki diğer araştırma merkezleri ve birimlerle koordineli bir şekilde yürütmek, üniversite yönetimine düzenli raporlar sunmak.</w:t>
      </w:r>
    </w:p>
    <w:p w14:paraId="5DF74F0B" w14:textId="77777777" w:rsidR="00314E05" w:rsidRDefault="00314E05" w:rsidP="00E5690F">
      <w:pPr>
        <w:spacing w:before="100" w:beforeAutospacing="1" w:after="100" w:afterAutospacing="1"/>
        <w:jc w:val="both"/>
        <w:rPr>
          <w:color w:val="000000"/>
        </w:rPr>
      </w:pPr>
      <w:r>
        <w:rPr>
          <w:rStyle w:val="Gl"/>
          <w:color w:val="000000"/>
        </w:rPr>
        <w:t>4. Yönetmelik ve Hukuki Dayanaklar:</w:t>
      </w:r>
    </w:p>
    <w:p w14:paraId="6D9F5662" w14:textId="77777777" w:rsidR="001B0105" w:rsidRPr="001B0105" w:rsidRDefault="001B0105" w:rsidP="001B0105">
      <w:pPr>
        <w:pStyle w:val="GvdeMetni"/>
        <w:spacing w:line="352" w:lineRule="auto"/>
        <w:rPr>
          <w:color w:val="000000"/>
        </w:rPr>
      </w:pPr>
      <w:r w:rsidRPr="001B0105">
        <w:rPr>
          <w:b/>
          <w:bCs/>
          <w:color w:val="000000"/>
        </w:rPr>
        <w:t>Amaç</w:t>
      </w:r>
    </w:p>
    <w:p w14:paraId="14C1E87D" w14:textId="77777777" w:rsidR="001B0105" w:rsidRDefault="001B0105" w:rsidP="001B0105">
      <w:pPr>
        <w:pStyle w:val="GvdeMetni"/>
        <w:spacing w:line="352" w:lineRule="auto"/>
        <w:jc w:val="both"/>
        <w:rPr>
          <w:color w:val="000000"/>
        </w:rPr>
      </w:pPr>
      <w:r w:rsidRPr="001B0105">
        <w:rPr>
          <w:b/>
          <w:bCs/>
          <w:color w:val="000000"/>
        </w:rPr>
        <w:t>Madde 1— </w:t>
      </w:r>
      <w:r w:rsidRPr="001B0105">
        <w:rPr>
          <w:color w:val="000000"/>
        </w:rPr>
        <w:t>Bu Yönetmeliğin amacı; </w:t>
      </w:r>
      <w:r w:rsidRPr="001B0105">
        <w:rPr>
          <w:b/>
          <w:bCs/>
          <w:color w:val="000000"/>
        </w:rPr>
        <w:t xml:space="preserve">(Değişik </w:t>
      </w:r>
      <w:proofErr w:type="gramStart"/>
      <w:r w:rsidRPr="001B0105">
        <w:rPr>
          <w:b/>
          <w:bCs/>
          <w:color w:val="000000"/>
        </w:rPr>
        <w:t>ibare:RG</w:t>
      </w:r>
      <w:proofErr w:type="gramEnd"/>
      <w:r w:rsidRPr="001B0105">
        <w:rPr>
          <w:b/>
          <w:bCs/>
          <w:color w:val="000000"/>
        </w:rPr>
        <w:t>-21/2/2025-32820)</w:t>
      </w:r>
      <w:r w:rsidRPr="001B0105">
        <w:rPr>
          <w:color w:val="000000"/>
        </w:rPr>
        <w:t> </w:t>
      </w:r>
      <w:r w:rsidRPr="001B0105">
        <w:rPr>
          <w:color w:val="000000"/>
          <w:u w:val="single"/>
        </w:rPr>
        <w:t>Süleyman Demirel Üniversitesi Kadın ve Aile Çalışmaları Uygulama ve Araştırma</w:t>
      </w:r>
      <w:r w:rsidRPr="001B0105">
        <w:rPr>
          <w:color w:val="000000"/>
        </w:rPr>
        <w:t> Merkezinin görevlerine, organlarına ve yönetimine ilişkin usul ve esasları düzenlemektir.</w:t>
      </w:r>
    </w:p>
    <w:p w14:paraId="6A3B6E1A" w14:textId="77777777" w:rsidR="001B0105" w:rsidRPr="001B0105" w:rsidRDefault="001B0105" w:rsidP="001B0105">
      <w:pPr>
        <w:pStyle w:val="GvdeMetni"/>
        <w:spacing w:line="352" w:lineRule="auto"/>
        <w:jc w:val="both"/>
        <w:rPr>
          <w:color w:val="000000"/>
        </w:rPr>
      </w:pPr>
    </w:p>
    <w:p w14:paraId="6E00B2B0" w14:textId="77777777" w:rsidR="001B0105" w:rsidRPr="001B0105" w:rsidRDefault="001B0105" w:rsidP="001B0105">
      <w:pPr>
        <w:pStyle w:val="GvdeMetni"/>
        <w:spacing w:line="352" w:lineRule="auto"/>
        <w:jc w:val="both"/>
        <w:rPr>
          <w:color w:val="000000"/>
        </w:rPr>
      </w:pPr>
      <w:r w:rsidRPr="001B0105">
        <w:rPr>
          <w:b/>
          <w:bCs/>
          <w:color w:val="000000"/>
        </w:rPr>
        <w:t>Kapsam</w:t>
      </w:r>
    </w:p>
    <w:p w14:paraId="2BD3FB61" w14:textId="77777777" w:rsidR="001B0105" w:rsidRDefault="001B0105" w:rsidP="001B0105">
      <w:pPr>
        <w:pStyle w:val="GvdeMetni"/>
        <w:spacing w:line="352" w:lineRule="auto"/>
        <w:jc w:val="both"/>
        <w:rPr>
          <w:color w:val="000000"/>
        </w:rPr>
      </w:pPr>
      <w:r w:rsidRPr="001B0105">
        <w:rPr>
          <w:b/>
          <w:bCs/>
          <w:color w:val="000000"/>
        </w:rPr>
        <w:t>Madde 2 — </w:t>
      </w:r>
      <w:r w:rsidRPr="001B0105">
        <w:rPr>
          <w:color w:val="000000"/>
        </w:rPr>
        <w:t>Bu Yönetmelik; Süleyman Demirel Üniversitesine bağlı olarak kurulan, </w:t>
      </w:r>
      <w:r w:rsidRPr="001B0105">
        <w:rPr>
          <w:b/>
          <w:bCs/>
          <w:color w:val="000000"/>
        </w:rPr>
        <w:t xml:space="preserve">(Değişik </w:t>
      </w:r>
      <w:proofErr w:type="gramStart"/>
      <w:r w:rsidRPr="001B0105">
        <w:rPr>
          <w:b/>
          <w:bCs/>
          <w:color w:val="000000"/>
        </w:rPr>
        <w:t>ibare:RG</w:t>
      </w:r>
      <w:proofErr w:type="gramEnd"/>
      <w:r w:rsidRPr="001B0105">
        <w:rPr>
          <w:b/>
          <w:bCs/>
          <w:color w:val="000000"/>
        </w:rPr>
        <w:t>-21/2/2025-32820)</w:t>
      </w:r>
      <w:r w:rsidRPr="001B0105">
        <w:rPr>
          <w:color w:val="000000"/>
        </w:rPr>
        <w:t> </w:t>
      </w:r>
      <w:r w:rsidRPr="001B0105">
        <w:rPr>
          <w:color w:val="000000"/>
          <w:u w:val="single"/>
        </w:rPr>
        <w:t>Süleyman Demirel Üniversitesi Kadın ve Aile Çalışmaları Uygulama ve Araştırma</w:t>
      </w:r>
      <w:r w:rsidRPr="001B0105">
        <w:rPr>
          <w:color w:val="000000"/>
        </w:rPr>
        <w:t> Merkezinin amaçlarına, yönetim organlarına, yönetim organlarının görevlerine ve çalışma şekline ilişkin hükümleri kapsar.</w:t>
      </w:r>
    </w:p>
    <w:p w14:paraId="652F9C1B" w14:textId="77777777" w:rsidR="001B0105" w:rsidRDefault="001B0105" w:rsidP="001B0105">
      <w:pPr>
        <w:pStyle w:val="GvdeMetni"/>
        <w:spacing w:line="352" w:lineRule="auto"/>
        <w:jc w:val="both"/>
        <w:rPr>
          <w:color w:val="000000"/>
        </w:rPr>
      </w:pPr>
    </w:p>
    <w:p w14:paraId="70BD08FD" w14:textId="77777777" w:rsidR="001B0105" w:rsidRPr="001B0105" w:rsidRDefault="001B0105" w:rsidP="001B0105">
      <w:pPr>
        <w:pStyle w:val="GvdeMetni"/>
        <w:spacing w:line="352" w:lineRule="auto"/>
        <w:jc w:val="both"/>
        <w:rPr>
          <w:color w:val="000000"/>
        </w:rPr>
      </w:pPr>
    </w:p>
    <w:p w14:paraId="7E5F9239" w14:textId="77777777" w:rsidR="001B0105" w:rsidRPr="001B0105" w:rsidRDefault="001B0105" w:rsidP="001B0105">
      <w:pPr>
        <w:pStyle w:val="GvdeMetni"/>
        <w:spacing w:line="352" w:lineRule="auto"/>
        <w:rPr>
          <w:color w:val="000000"/>
        </w:rPr>
      </w:pPr>
      <w:r w:rsidRPr="001B0105">
        <w:rPr>
          <w:b/>
          <w:bCs/>
          <w:color w:val="000000"/>
        </w:rPr>
        <w:t>Dayanak</w:t>
      </w:r>
    </w:p>
    <w:p w14:paraId="33799AAE" w14:textId="77777777" w:rsidR="001B0105" w:rsidRPr="001B0105" w:rsidRDefault="001B0105" w:rsidP="001B0105">
      <w:pPr>
        <w:pStyle w:val="GvdeMetni"/>
        <w:spacing w:line="352" w:lineRule="auto"/>
        <w:rPr>
          <w:color w:val="000000"/>
        </w:rPr>
      </w:pPr>
      <w:r w:rsidRPr="001B0105">
        <w:rPr>
          <w:b/>
          <w:bCs/>
          <w:color w:val="000000"/>
        </w:rPr>
        <w:t>Madde 3 — </w:t>
      </w:r>
      <w:r w:rsidRPr="001B0105">
        <w:rPr>
          <w:color w:val="000000"/>
        </w:rPr>
        <w:t xml:space="preserve">Bu Yönetmelik, 2547 sayılı Yükseköğretim Kanununun </w:t>
      </w:r>
      <w:proofErr w:type="gramStart"/>
      <w:r w:rsidRPr="001B0105">
        <w:rPr>
          <w:color w:val="000000"/>
        </w:rPr>
        <w:t xml:space="preserve">7 </w:t>
      </w:r>
      <w:proofErr w:type="spellStart"/>
      <w:r w:rsidRPr="001B0105">
        <w:rPr>
          <w:color w:val="000000"/>
        </w:rPr>
        <w:t>nci</w:t>
      </w:r>
      <w:proofErr w:type="spellEnd"/>
      <w:proofErr w:type="gramEnd"/>
      <w:r w:rsidRPr="001B0105">
        <w:rPr>
          <w:color w:val="000000"/>
        </w:rPr>
        <w:t xml:space="preserve"> maddesinin birinci fıkrasının (d) bendinin (2) numaralı alt bendi ile 14 üncü maddesine dayanılarak hazırlanmıştır.</w:t>
      </w:r>
    </w:p>
    <w:p w14:paraId="5B2FD65B" w14:textId="77777777" w:rsidR="001B0105" w:rsidRPr="001B0105" w:rsidRDefault="001B0105" w:rsidP="001B0105">
      <w:pPr>
        <w:pStyle w:val="GvdeMetni"/>
        <w:spacing w:line="352" w:lineRule="auto"/>
        <w:rPr>
          <w:color w:val="000000"/>
        </w:rPr>
      </w:pPr>
      <w:r w:rsidRPr="001B0105">
        <w:rPr>
          <w:b/>
          <w:bCs/>
          <w:color w:val="000000"/>
        </w:rPr>
        <w:t>Tanımlar</w:t>
      </w:r>
    </w:p>
    <w:p w14:paraId="553F5665" w14:textId="77777777" w:rsidR="001B0105" w:rsidRPr="001B0105" w:rsidRDefault="001B0105" w:rsidP="001B0105">
      <w:pPr>
        <w:pStyle w:val="GvdeMetni"/>
        <w:spacing w:line="352" w:lineRule="auto"/>
        <w:rPr>
          <w:color w:val="000000"/>
        </w:rPr>
      </w:pPr>
      <w:r w:rsidRPr="001B0105">
        <w:rPr>
          <w:b/>
          <w:bCs/>
          <w:color w:val="000000"/>
        </w:rPr>
        <w:t>Madde 4 — </w:t>
      </w:r>
      <w:r w:rsidRPr="001B0105">
        <w:rPr>
          <w:color w:val="000000"/>
        </w:rPr>
        <w:t>Bu Yönetmelikte geçen;</w:t>
      </w:r>
    </w:p>
    <w:p w14:paraId="79E24BC3" w14:textId="77777777" w:rsidR="001B0105" w:rsidRPr="001B0105" w:rsidRDefault="001B0105" w:rsidP="001B0105">
      <w:pPr>
        <w:pStyle w:val="GvdeMetni"/>
        <w:spacing w:line="352" w:lineRule="auto"/>
        <w:rPr>
          <w:color w:val="000000"/>
        </w:rPr>
      </w:pPr>
      <w:r w:rsidRPr="001B0105">
        <w:rPr>
          <w:color w:val="000000"/>
        </w:rPr>
        <w:t>Üniversite           </w:t>
      </w:r>
      <w:proofErr w:type="gramStart"/>
      <w:r w:rsidRPr="001B0105">
        <w:rPr>
          <w:color w:val="000000"/>
        </w:rPr>
        <w:t>  :</w:t>
      </w:r>
      <w:proofErr w:type="gramEnd"/>
      <w:r w:rsidRPr="001B0105">
        <w:rPr>
          <w:color w:val="000000"/>
        </w:rPr>
        <w:t xml:space="preserve"> Süleyman Demirel Üniversitesini,</w:t>
      </w:r>
    </w:p>
    <w:p w14:paraId="79816754" w14:textId="77777777" w:rsidR="001B0105" w:rsidRPr="001B0105" w:rsidRDefault="001B0105" w:rsidP="001B0105">
      <w:pPr>
        <w:pStyle w:val="GvdeMetni"/>
        <w:spacing w:line="352" w:lineRule="auto"/>
        <w:rPr>
          <w:color w:val="000000"/>
        </w:rPr>
      </w:pPr>
      <w:r w:rsidRPr="001B0105">
        <w:rPr>
          <w:color w:val="000000"/>
        </w:rPr>
        <w:t>Rektör                </w:t>
      </w:r>
      <w:proofErr w:type="gramStart"/>
      <w:r w:rsidRPr="001B0105">
        <w:rPr>
          <w:color w:val="000000"/>
        </w:rPr>
        <w:t>  :</w:t>
      </w:r>
      <w:proofErr w:type="gramEnd"/>
      <w:r w:rsidRPr="001B0105">
        <w:rPr>
          <w:color w:val="000000"/>
        </w:rPr>
        <w:t xml:space="preserve"> Süleyman Demirel Üniversitesi Rektörünü,</w:t>
      </w:r>
    </w:p>
    <w:p w14:paraId="74660C81" w14:textId="77777777" w:rsidR="001B0105" w:rsidRPr="001B0105" w:rsidRDefault="001B0105" w:rsidP="001B0105">
      <w:pPr>
        <w:pStyle w:val="GvdeMetni"/>
        <w:spacing w:line="352" w:lineRule="auto"/>
        <w:rPr>
          <w:color w:val="000000"/>
        </w:rPr>
      </w:pPr>
      <w:r w:rsidRPr="001B0105">
        <w:rPr>
          <w:color w:val="000000"/>
        </w:rPr>
        <w:t>Merkez               </w:t>
      </w:r>
      <w:proofErr w:type="gramStart"/>
      <w:r w:rsidRPr="001B0105">
        <w:rPr>
          <w:color w:val="000000"/>
        </w:rPr>
        <w:t>  :</w:t>
      </w:r>
      <w:proofErr w:type="gramEnd"/>
      <w:r w:rsidRPr="001B0105">
        <w:rPr>
          <w:color w:val="000000"/>
        </w:rPr>
        <w:t> </w:t>
      </w:r>
      <w:r w:rsidRPr="001B0105">
        <w:rPr>
          <w:b/>
          <w:bCs/>
          <w:color w:val="000000"/>
        </w:rPr>
        <w:t>(Değişik ibare:RG-21/2/2025-32820)</w:t>
      </w:r>
      <w:r w:rsidRPr="001B0105">
        <w:rPr>
          <w:color w:val="000000"/>
        </w:rPr>
        <w:t> </w:t>
      </w:r>
      <w:r w:rsidRPr="001B0105">
        <w:rPr>
          <w:color w:val="000000"/>
          <w:u w:val="single"/>
        </w:rPr>
        <w:t>Süleyman Demirel Üniversitesi Kadın ve Aile Çalışmaları Uygulama ve Araştırma</w:t>
      </w:r>
      <w:r w:rsidRPr="001B0105">
        <w:rPr>
          <w:color w:val="000000"/>
        </w:rPr>
        <w:t> Merkezini,</w:t>
      </w:r>
    </w:p>
    <w:p w14:paraId="09FAAEF9" w14:textId="77777777" w:rsidR="001B0105" w:rsidRPr="001B0105" w:rsidRDefault="001B0105" w:rsidP="001B0105">
      <w:pPr>
        <w:pStyle w:val="GvdeMetni"/>
        <w:spacing w:line="352" w:lineRule="auto"/>
        <w:rPr>
          <w:color w:val="000000"/>
        </w:rPr>
      </w:pPr>
      <w:r w:rsidRPr="001B0105">
        <w:rPr>
          <w:color w:val="000000"/>
        </w:rPr>
        <w:t xml:space="preserve">Merkez </w:t>
      </w:r>
      <w:proofErr w:type="gramStart"/>
      <w:r w:rsidRPr="001B0105">
        <w:rPr>
          <w:color w:val="000000"/>
        </w:rPr>
        <w:t>Müdürü :</w:t>
      </w:r>
      <w:proofErr w:type="gramEnd"/>
      <w:r w:rsidRPr="001B0105">
        <w:rPr>
          <w:color w:val="000000"/>
        </w:rPr>
        <w:t xml:space="preserve"> Merkezin Müdürünü,</w:t>
      </w:r>
    </w:p>
    <w:p w14:paraId="21616B28" w14:textId="3FC27615" w:rsidR="001B0105" w:rsidRDefault="001B0105" w:rsidP="001B0105">
      <w:pPr>
        <w:pStyle w:val="GvdeMetni"/>
        <w:spacing w:line="352" w:lineRule="auto"/>
        <w:rPr>
          <w:color w:val="000000"/>
        </w:rPr>
      </w:pPr>
      <w:r w:rsidRPr="001B0105">
        <w:rPr>
          <w:color w:val="000000"/>
        </w:rPr>
        <w:t xml:space="preserve">Yönetim </w:t>
      </w:r>
      <w:proofErr w:type="gramStart"/>
      <w:r w:rsidRPr="001B0105">
        <w:rPr>
          <w:color w:val="000000"/>
        </w:rPr>
        <w:t>Kurulu  :</w:t>
      </w:r>
      <w:proofErr w:type="gramEnd"/>
      <w:r w:rsidRPr="001B0105">
        <w:rPr>
          <w:color w:val="000000"/>
        </w:rPr>
        <w:t xml:space="preserve"> Merkezin Yönetim Kurulunu</w:t>
      </w:r>
      <w:r>
        <w:rPr>
          <w:color w:val="000000"/>
        </w:rPr>
        <w:t xml:space="preserve"> </w:t>
      </w:r>
      <w:r w:rsidRPr="001B0105">
        <w:rPr>
          <w:color w:val="000000"/>
        </w:rPr>
        <w:t>ifade eder.</w:t>
      </w:r>
    </w:p>
    <w:p w14:paraId="7ADA1329" w14:textId="77777777" w:rsidR="001B0105" w:rsidRPr="001B0105" w:rsidRDefault="001B0105" w:rsidP="001B0105">
      <w:pPr>
        <w:pStyle w:val="GvdeMetni"/>
        <w:spacing w:line="352" w:lineRule="auto"/>
        <w:rPr>
          <w:color w:val="000000"/>
        </w:rPr>
      </w:pPr>
    </w:p>
    <w:p w14:paraId="31589D26" w14:textId="77777777" w:rsidR="001B0105" w:rsidRPr="001B0105" w:rsidRDefault="001B0105" w:rsidP="001B0105">
      <w:pPr>
        <w:pStyle w:val="GvdeMetni"/>
        <w:spacing w:line="352" w:lineRule="auto"/>
        <w:rPr>
          <w:color w:val="000000"/>
        </w:rPr>
      </w:pPr>
      <w:r w:rsidRPr="001B0105">
        <w:rPr>
          <w:b/>
          <w:bCs/>
          <w:color w:val="000000"/>
        </w:rPr>
        <w:t>İKİNCİ BÖLÜM</w:t>
      </w:r>
    </w:p>
    <w:p w14:paraId="2F917673" w14:textId="77777777" w:rsidR="001B0105" w:rsidRPr="001B0105" w:rsidRDefault="001B0105" w:rsidP="001B0105">
      <w:pPr>
        <w:pStyle w:val="GvdeMetni"/>
        <w:spacing w:line="352" w:lineRule="auto"/>
        <w:rPr>
          <w:color w:val="000000"/>
        </w:rPr>
      </w:pPr>
      <w:r w:rsidRPr="001B0105">
        <w:rPr>
          <w:b/>
          <w:bCs/>
          <w:color w:val="000000"/>
        </w:rPr>
        <w:t>Merkezin Amacı ve Görevleri</w:t>
      </w:r>
    </w:p>
    <w:p w14:paraId="7A79E3BA" w14:textId="1B1DF579" w:rsidR="001B0105" w:rsidRPr="001B0105" w:rsidRDefault="001B0105" w:rsidP="001B0105">
      <w:pPr>
        <w:pStyle w:val="GvdeMetni"/>
        <w:spacing w:line="352" w:lineRule="auto"/>
        <w:rPr>
          <w:color w:val="000000"/>
        </w:rPr>
      </w:pPr>
      <w:r w:rsidRPr="001B0105">
        <w:rPr>
          <w:b/>
          <w:bCs/>
          <w:color w:val="000000"/>
        </w:rPr>
        <w:t>Merkezin amacı</w:t>
      </w:r>
    </w:p>
    <w:p w14:paraId="3122617D" w14:textId="3BF37665" w:rsidR="001B0105" w:rsidRDefault="001B0105" w:rsidP="001B0105">
      <w:pPr>
        <w:pStyle w:val="GvdeMetni"/>
        <w:spacing w:line="352" w:lineRule="auto"/>
        <w:jc w:val="both"/>
        <w:rPr>
          <w:color w:val="000000"/>
        </w:rPr>
      </w:pPr>
      <w:r w:rsidRPr="001B0105">
        <w:rPr>
          <w:b/>
          <w:bCs/>
          <w:color w:val="000000"/>
        </w:rPr>
        <w:t>Madde 5 — </w:t>
      </w:r>
      <w:r w:rsidRPr="001B0105">
        <w:rPr>
          <w:color w:val="000000"/>
        </w:rPr>
        <w:t>Merkezin amacı, yurt içinde ve yurt dışında kadın </w:t>
      </w:r>
      <w:r w:rsidRPr="001B0105">
        <w:rPr>
          <w:b/>
          <w:bCs/>
          <w:color w:val="000000"/>
        </w:rPr>
        <w:t>(Değişik ibare:</w:t>
      </w:r>
      <w:r>
        <w:rPr>
          <w:b/>
          <w:bCs/>
          <w:color w:val="000000"/>
        </w:rPr>
        <w:t xml:space="preserve"> </w:t>
      </w:r>
      <w:r w:rsidRPr="001B0105">
        <w:rPr>
          <w:b/>
          <w:bCs/>
          <w:color w:val="000000"/>
        </w:rPr>
        <w:t>RG-21/2/2025-32820)</w:t>
      </w:r>
      <w:r w:rsidRPr="001B0105">
        <w:rPr>
          <w:color w:val="000000"/>
        </w:rPr>
        <w:t> </w:t>
      </w:r>
      <w:r w:rsidRPr="001B0105">
        <w:rPr>
          <w:color w:val="000000"/>
          <w:u w:val="single"/>
        </w:rPr>
        <w:t>ve aileyle</w:t>
      </w:r>
      <w:r w:rsidRPr="001B0105">
        <w:rPr>
          <w:color w:val="000000"/>
        </w:rPr>
        <w:t> ilgili her alanda araştırma yapmak ve bu alana yönelik eğitim faaliyetlerinde bulunmaktır.</w:t>
      </w:r>
    </w:p>
    <w:p w14:paraId="7B33A014" w14:textId="77777777" w:rsidR="001B0105" w:rsidRPr="001B0105" w:rsidRDefault="001B0105" w:rsidP="001B0105">
      <w:pPr>
        <w:pStyle w:val="GvdeMetni"/>
        <w:spacing w:line="352" w:lineRule="auto"/>
        <w:jc w:val="both"/>
        <w:rPr>
          <w:color w:val="000000"/>
        </w:rPr>
      </w:pPr>
    </w:p>
    <w:p w14:paraId="0F02C91C" w14:textId="73E87CDF" w:rsidR="001B0105" w:rsidRPr="001B0105" w:rsidRDefault="001B0105" w:rsidP="001B0105">
      <w:pPr>
        <w:pStyle w:val="GvdeMetni"/>
        <w:spacing w:line="352" w:lineRule="auto"/>
        <w:rPr>
          <w:color w:val="000000"/>
        </w:rPr>
      </w:pPr>
      <w:r w:rsidRPr="001B0105">
        <w:rPr>
          <w:b/>
          <w:bCs/>
          <w:color w:val="000000"/>
        </w:rPr>
        <w:t>Merkezin görevleri</w:t>
      </w:r>
    </w:p>
    <w:p w14:paraId="78EA02B2" w14:textId="0611CCBF" w:rsidR="001B0105" w:rsidRPr="001B0105" w:rsidRDefault="001B0105" w:rsidP="001B0105">
      <w:pPr>
        <w:pStyle w:val="GvdeMetni"/>
        <w:spacing w:line="352" w:lineRule="auto"/>
        <w:rPr>
          <w:color w:val="000000"/>
        </w:rPr>
      </w:pPr>
      <w:r w:rsidRPr="001B0105">
        <w:rPr>
          <w:b/>
          <w:bCs/>
          <w:color w:val="000000"/>
        </w:rPr>
        <w:t>Madde 6 — (Değişik:</w:t>
      </w:r>
      <w:r>
        <w:rPr>
          <w:b/>
          <w:bCs/>
          <w:color w:val="000000"/>
        </w:rPr>
        <w:t xml:space="preserve"> </w:t>
      </w:r>
      <w:r w:rsidRPr="001B0105">
        <w:rPr>
          <w:b/>
          <w:bCs/>
          <w:color w:val="000000"/>
        </w:rPr>
        <w:t>RG-21/2/2025-32820)</w:t>
      </w:r>
    </w:p>
    <w:p w14:paraId="44766A77" w14:textId="77777777" w:rsidR="001B0105" w:rsidRPr="001B0105" w:rsidRDefault="001B0105" w:rsidP="001B0105">
      <w:pPr>
        <w:pStyle w:val="GvdeMetni"/>
        <w:spacing w:line="352" w:lineRule="auto"/>
        <w:rPr>
          <w:color w:val="000000"/>
        </w:rPr>
      </w:pPr>
      <w:r w:rsidRPr="001B0105">
        <w:rPr>
          <w:color w:val="000000"/>
        </w:rPr>
        <w:t>Merkezin görevleri şunlardır:</w:t>
      </w:r>
    </w:p>
    <w:p w14:paraId="0DDF1E31" w14:textId="77777777" w:rsidR="001B0105" w:rsidRPr="001B0105" w:rsidRDefault="001B0105" w:rsidP="001B0105">
      <w:pPr>
        <w:pStyle w:val="GvdeMetni"/>
        <w:spacing w:line="352" w:lineRule="auto"/>
        <w:rPr>
          <w:color w:val="000000"/>
        </w:rPr>
      </w:pPr>
      <w:r w:rsidRPr="001B0105">
        <w:rPr>
          <w:color w:val="000000"/>
        </w:rPr>
        <w:t>a) Kadın ve aile konularında ulusal ve uluslararası düzeyde eğitim programları, kurslar, seminerler, konferanslar, kongreler, sempozyumlar ve benzeri faaliyetler düzenlemek.</w:t>
      </w:r>
    </w:p>
    <w:p w14:paraId="4395F1CD" w14:textId="77777777" w:rsidR="001B0105" w:rsidRPr="001B0105" w:rsidRDefault="001B0105" w:rsidP="001B0105">
      <w:pPr>
        <w:pStyle w:val="GvdeMetni"/>
        <w:spacing w:line="352" w:lineRule="auto"/>
        <w:rPr>
          <w:color w:val="000000"/>
        </w:rPr>
      </w:pPr>
      <w:r w:rsidRPr="001B0105">
        <w:rPr>
          <w:color w:val="000000"/>
        </w:rPr>
        <w:t>b) Yurt içinde ve yurt dışında kadın ve aileyle ilgili araştırma ve incelemeler yapmak, yaptırmak, yapılan çalışmaları desteklemek.</w:t>
      </w:r>
    </w:p>
    <w:p w14:paraId="6A6A218F" w14:textId="77777777" w:rsidR="001B0105" w:rsidRPr="001B0105" w:rsidRDefault="001B0105" w:rsidP="001B0105">
      <w:pPr>
        <w:pStyle w:val="GvdeMetni"/>
        <w:spacing w:line="352" w:lineRule="auto"/>
        <w:rPr>
          <w:color w:val="000000"/>
        </w:rPr>
      </w:pPr>
      <w:r w:rsidRPr="001B0105">
        <w:rPr>
          <w:color w:val="000000"/>
        </w:rPr>
        <w:t>c) Üniversitelerde lisans, yüksek lisans ve doktora düzeyinde kadın ve aileyle ilgili ders ve seminerler verilmesini, öğrencilerin tezler hazırlamasını özendirmek.</w:t>
      </w:r>
    </w:p>
    <w:p w14:paraId="04964DDC" w14:textId="77777777" w:rsidR="001B0105" w:rsidRPr="001B0105" w:rsidRDefault="001B0105" w:rsidP="001B0105">
      <w:pPr>
        <w:pStyle w:val="GvdeMetni"/>
        <w:spacing w:line="352" w:lineRule="auto"/>
        <w:rPr>
          <w:color w:val="000000"/>
        </w:rPr>
      </w:pPr>
      <w:proofErr w:type="gramStart"/>
      <w:r w:rsidRPr="001B0105">
        <w:rPr>
          <w:color w:val="000000"/>
        </w:rPr>
        <w:t>ç</w:t>
      </w:r>
      <w:proofErr w:type="gramEnd"/>
      <w:r w:rsidRPr="001B0105">
        <w:rPr>
          <w:color w:val="000000"/>
        </w:rPr>
        <w:t>) Kadın ve aileye ilişkin araştırmalara ve projelere üniversitelerin bilimsel araştırma birimlerinin destek sağlamasına öncülük etmek.</w:t>
      </w:r>
    </w:p>
    <w:p w14:paraId="15359B69" w14:textId="77777777" w:rsidR="001B0105" w:rsidRPr="001B0105" w:rsidRDefault="001B0105" w:rsidP="001B0105">
      <w:pPr>
        <w:pStyle w:val="GvdeMetni"/>
        <w:spacing w:line="352" w:lineRule="auto"/>
        <w:rPr>
          <w:color w:val="000000"/>
        </w:rPr>
      </w:pPr>
      <w:r w:rsidRPr="001B0105">
        <w:rPr>
          <w:color w:val="000000"/>
        </w:rPr>
        <w:t>d) Kadın ve aile konularında kitaplık ve arşiv oluşturmak.</w:t>
      </w:r>
    </w:p>
    <w:p w14:paraId="4497BE3F" w14:textId="77777777" w:rsidR="001B0105" w:rsidRPr="001B0105" w:rsidRDefault="001B0105" w:rsidP="001B0105">
      <w:pPr>
        <w:pStyle w:val="GvdeMetni"/>
        <w:spacing w:line="352" w:lineRule="auto"/>
        <w:rPr>
          <w:color w:val="000000"/>
        </w:rPr>
      </w:pPr>
      <w:r w:rsidRPr="001B0105">
        <w:rPr>
          <w:color w:val="000000"/>
        </w:rPr>
        <w:t>e) Kadın ve aileyle ilgili kurum ve kuruluşların çalışmalarına katkıda bulunmak.</w:t>
      </w:r>
    </w:p>
    <w:p w14:paraId="0C6A4C15" w14:textId="77777777" w:rsidR="001B0105" w:rsidRDefault="001B0105" w:rsidP="001B0105">
      <w:pPr>
        <w:pStyle w:val="GvdeMetni"/>
        <w:spacing w:line="352" w:lineRule="auto"/>
        <w:rPr>
          <w:color w:val="000000"/>
        </w:rPr>
      </w:pPr>
      <w:r w:rsidRPr="001B0105">
        <w:rPr>
          <w:color w:val="000000"/>
        </w:rPr>
        <w:t>f) Kadın ve aile konularında kamuoyunu bilgilendirmek.</w:t>
      </w:r>
    </w:p>
    <w:p w14:paraId="0D957805" w14:textId="77777777" w:rsidR="001B0105" w:rsidRPr="001B0105" w:rsidRDefault="001B0105" w:rsidP="001B0105">
      <w:pPr>
        <w:pStyle w:val="GvdeMetni"/>
        <w:spacing w:line="352" w:lineRule="auto"/>
        <w:rPr>
          <w:color w:val="000000"/>
        </w:rPr>
      </w:pPr>
    </w:p>
    <w:p w14:paraId="64F58942" w14:textId="77777777" w:rsidR="001B0105" w:rsidRPr="001B0105" w:rsidRDefault="001B0105" w:rsidP="001B0105">
      <w:pPr>
        <w:pStyle w:val="GvdeMetni"/>
        <w:spacing w:line="352" w:lineRule="auto"/>
        <w:rPr>
          <w:color w:val="000000"/>
        </w:rPr>
      </w:pPr>
      <w:r w:rsidRPr="001B0105">
        <w:rPr>
          <w:b/>
          <w:bCs/>
          <w:color w:val="000000"/>
        </w:rPr>
        <w:lastRenderedPageBreak/>
        <w:t>ÜÇÜNCÜ BÖLÜM</w:t>
      </w:r>
    </w:p>
    <w:p w14:paraId="3A9F9BB1" w14:textId="77777777" w:rsidR="001B0105" w:rsidRPr="001B0105" w:rsidRDefault="001B0105" w:rsidP="001B0105">
      <w:pPr>
        <w:pStyle w:val="GvdeMetni"/>
        <w:spacing w:line="352" w:lineRule="auto"/>
        <w:rPr>
          <w:color w:val="000000"/>
        </w:rPr>
      </w:pPr>
      <w:r w:rsidRPr="001B0105">
        <w:rPr>
          <w:b/>
          <w:bCs/>
          <w:color w:val="000000"/>
        </w:rPr>
        <w:t>Merkezin Yönetim Organları, Yönetim Organlarının</w:t>
      </w:r>
    </w:p>
    <w:p w14:paraId="1824B2AA" w14:textId="77777777" w:rsidR="001B0105" w:rsidRPr="001B0105" w:rsidRDefault="001B0105" w:rsidP="001B0105">
      <w:pPr>
        <w:pStyle w:val="GvdeMetni"/>
        <w:spacing w:line="352" w:lineRule="auto"/>
        <w:rPr>
          <w:color w:val="000000"/>
        </w:rPr>
      </w:pPr>
      <w:r w:rsidRPr="001B0105">
        <w:rPr>
          <w:b/>
          <w:bCs/>
          <w:color w:val="000000"/>
        </w:rPr>
        <w:t>Görevleri ve Personel İhtiyacı</w:t>
      </w:r>
    </w:p>
    <w:p w14:paraId="52E6E3AC" w14:textId="77777777" w:rsidR="001B0105" w:rsidRPr="001B0105" w:rsidRDefault="001B0105" w:rsidP="001B0105">
      <w:pPr>
        <w:pStyle w:val="GvdeMetni"/>
        <w:spacing w:line="352" w:lineRule="auto"/>
        <w:rPr>
          <w:color w:val="000000"/>
        </w:rPr>
      </w:pPr>
      <w:r w:rsidRPr="001B0105">
        <w:rPr>
          <w:b/>
          <w:bCs/>
          <w:color w:val="000000"/>
        </w:rPr>
        <w:t>Merkezin organları</w:t>
      </w:r>
    </w:p>
    <w:p w14:paraId="7EB914FF" w14:textId="77777777" w:rsidR="001B0105" w:rsidRPr="001B0105" w:rsidRDefault="001B0105" w:rsidP="001B0105">
      <w:pPr>
        <w:pStyle w:val="GvdeMetni"/>
        <w:spacing w:line="352" w:lineRule="auto"/>
        <w:rPr>
          <w:color w:val="000000"/>
        </w:rPr>
      </w:pPr>
      <w:r w:rsidRPr="001B0105">
        <w:rPr>
          <w:b/>
          <w:bCs/>
          <w:color w:val="000000"/>
        </w:rPr>
        <w:t>Madde 7—</w:t>
      </w:r>
      <w:r w:rsidRPr="001B0105">
        <w:rPr>
          <w:color w:val="000000"/>
        </w:rPr>
        <w:t> Merkezin organları şunlardır;</w:t>
      </w:r>
    </w:p>
    <w:p w14:paraId="1D6780D6" w14:textId="77777777" w:rsidR="001B0105" w:rsidRPr="001B0105" w:rsidRDefault="001B0105" w:rsidP="001B0105">
      <w:pPr>
        <w:pStyle w:val="GvdeMetni"/>
        <w:spacing w:line="352" w:lineRule="auto"/>
        <w:rPr>
          <w:color w:val="000000"/>
        </w:rPr>
      </w:pPr>
      <w:r w:rsidRPr="001B0105">
        <w:rPr>
          <w:color w:val="000000"/>
        </w:rPr>
        <w:t>a) Merkez Müdürü,</w:t>
      </w:r>
    </w:p>
    <w:p w14:paraId="26C65182" w14:textId="77777777" w:rsidR="001B0105" w:rsidRDefault="001B0105" w:rsidP="001B0105">
      <w:pPr>
        <w:pStyle w:val="GvdeMetni"/>
        <w:spacing w:line="352" w:lineRule="auto"/>
        <w:rPr>
          <w:color w:val="000000"/>
        </w:rPr>
      </w:pPr>
      <w:r w:rsidRPr="001B0105">
        <w:rPr>
          <w:color w:val="000000"/>
        </w:rPr>
        <w:t>b) Yönetim Kurulu.</w:t>
      </w:r>
    </w:p>
    <w:p w14:paraId="058891C4" w14:textId="77777777" w:rsidR="001B0105" w:rsidRPr="001B0105" w:rsidRDefault="001B0105" w:rsidP="001B0105">
      <w:pPr>
        <w:pStyle w:val="GvdeMetni"/>
        <w:spacing w:line="352" w:lineRule="auto"/>
        <w:rPr>
          <w:color w:val="000000"/>
        </w:rPr>
      </w:pPr>
    </w:p>
    <w:p w14:paraId="2131B1CF" w14:textId="77777777" w:rsidR="001B0105" w:rsidRPr="001B0105" w:rsidRDefault="001B0105" w:rsidP="001B0105">
      <w:pPr>
        <w:pStyle w:val="GvdeMetni"/>
        <w:spacing w:line="352" w:lineRule="auto"/>
        <w:rPr>
          <w:color w:val="000000"/>
        </w:rPr>
      </w:pPr>
      <w:r w:rsidRPr="001B0105">
        <w:rPr>
          <w:b/>
          <w:bCs/>
          <w:color w:val="000000"/>
        </w:rPr>
        <w:t>Merkez müdürü</w:t>
      </w:r>
    </w:p>
    <w:p w14:paraId="0A7F13EA" w14:textId="77777777" w:rsidR="001B0105" w:rsidRPr="001B0105" w:rsidRDefault="001B0105" w:rsidP="001B0105">
      <w:pPr>
        <w:pStyle w:val="GvdeMetni"/>
        <w:spacing w:line="352" w:lineRule="auto"/>
        <w:rPr>
          <w:color w:val="000000"/>
        </w:rPr>
      </w:pPr>
      <w:r w:rsidRPr="001B0105">
        <w:rPr>
          <w:b/>
          <w:bCs/>
          <w:color w:val="000000"/>
        </w:rPr>
        <w:t>Madde 8 — </w:t>
      </w:r>
      <w:r w:rsidRPr="001B0105">
        <w:rPr>
          <w:color w:val="000000"/>
        </w:rPr>
        <w:t>Merkez Müdürü; Merkezin faaliyet alanı ile ilgili çalışmalarda bulunan Üniversite öğretim üyeleri arasından Rektör tarafından üç yıl süre ile görevlendirilir. Süresi sona eren Merkez Müdürü yeniden görevlendirilebilir. Merkez Müdürünün altı aydan fazla süre ile görev başında bulunamaması durumunda görevi sona erer. Merkez Müdürü, çalışmalarında kendisine yardımcı olmak üzere öğretim üyeleri arasından </w:t>
      </w:r>
      <w:r w:rsidRPr="001B0105">
        <w:rPr>
          <w:b/>
          <w:bCs/>
          <w:color w:val="000000"/>
        </w:rPr>
        <w:t xml:space="preserve">(Değişik </w:t>
      </w:r>
      <w:proofErr w:type="gramStart"/>
      <w:r w:rsidRPr="001B0105">
        <w:rPr>
          <w:b/>
          <w:bCs/>
          <w:color w:val="000000"/>
        </w:rPr>
        <w:t>ibare:RG</w:t>
      </w:r>
      <w:proofErr w:type="gramEnd"/>
      <w:r w:rsidRPr="001B0105">
        <w:rPr>
          <w:b/>
          <w:bCs/>
          <w:color w:val="000000"/>
        </w:rPr>
        <w:t>-21/2/2025-32820)</w:t>
      </w:r>
      <w:r w:rsidRPr="001B0105">
        <w:rPr>
          <w:color w:val="000000"/>
        </w:rPr>
        <w:t> </w:t>
      </w:r>
      <w:r w:rsidRPr="001B0105">
        <w:rPr>
          <w:color w:val="000000"/>
          <w:u w:val="single"/>
        </w:rPr>
        <w:t>en fazla iki kişiyi</w:t>
      </w:r>
      <w:r w:rsidRPr="001B0105">
        <w:rPr>
          <w:color w:val="000000"/>
        </w:rPr>
        <w:t> müdür yardımcısı olarak görevlendirmek üzere Rektörün onayına sunar. Merkez Müdürü, görevi başında bulunmadığı zamanlarda müdür yardımcılarından birine vekalet bırakır. Vekaletin süresi altı ayı geçemez.</w:t>
      </w:r>
    </w:p>
    <w:p w14:paraId="482BB6F3" w14:textId="77777777" w:rsidR="001B0105" w:rsidRPr="001B0105" w:rsidRDefault="001B0105" w:rsidP="001B0105">
      <w:pPr>
        <w:pStyle w:val="GvdeMetni"/>
        <w:spacing w:line="352" w:lineRule="auto"/>
        <w:rPr>
          <w:color w:val="000000"/>
        </w:rPr>
      </w:pPr>
      <w:r w:rsidRPr="001B0105">
        <w:rPr>
          <w:b/>
          <w:bCs/>
          <w:color w:val="000000"/>
        </w:rPr>
        <w:t>Merkez müdürünün görevleri</w:t>
      </w:r>
    </w:p>
    <w:p w14:paraId="501651EE" w14:textId="77777777" w:rsidR="001B0105" w:rsidRPr="001B0105" w:rsidRDefault="001B0105" w:rsidP="001B0105">
      <w:pPr>
        <w:pStyle w:val="GvdeMetni"/>
        <w:spacing w:line="352" w:lineRule="auto"/>
        <w:rPr>
          <w:color w:val="000000"/>
        </w:rPr>
      </w:pPr>
      <w:r w:rsidRPr="001B0105">
        <w:rPr>
          <w:b/>
          <w:bCs/>
          <w:color w:val="000000"/>
        </w:rPr>
        <w:t>Madde 9 —</w:t>
      </w:r>
      <w:r w:rsidRPr="001B0105">
        <w:rPr>
          <w:color w:val="000000"/>
        </w:rPr>
        <w:t> Merkez Müdürünün görevleri şunlardır;</w:t>
      </w:r>
    </w:p>
    <w:p w14:paraId="03520682" w14:textId="77777777" w:rsidR="001B0105" w:rsidRPr="001B0105" w:rsidRDefault="001B0105" w:rsidP="001B0105">
      <w:pPr>
        <w:pStyle w:val="GvdeMetni"/>
        <w:spacing w:line="352" w:lineRule="auto"/>
        <w:rPr>
          <w:color w:val="000000"/>
        </w:rPr>
      </w:pPr>
      <w:r w:rsidRPr="001B0105">
        <w:rPr>
          <w:color w:val="000000"/>
        </w:rPr>
        <w:t>a) Merkezi temsil etmek,</w:t>
      </w:r>
    </w:p>
    <w:p w14:paraId="7CD0640B" w14:textId="77777777" w:rsidR="001B0105" w:rsidRPr="001B0105" w:rsidRDefault="001B0105" w:rsidP="001B0105">
      <w:pPr>
        <w:pStyle w:val="GvdeMetni"/>
        <w:spacing w:line="352" w:lineRule="auto"/>
        <w:rPr>
          <w:color w:val="000000"/>
        </w:rPr>
      </w:pPr>
      <w:r w:rsidRPr="001B0105">
        <w:rPr>
          <w:color w:val="000000"/>
        </w:rPr>
        <w:t>b) Yönetim Kurulunu toplantıya çağırmak, gündemi hazırlamak, toplantıya başkanlık etmek,</w:t>
      </w:r>
    </w:p>
    <w:p w14:paraId="619AEA64" w14:textId="77777777" w:rsidR="001B0105" w:rsidRPr="001B0105" w:rsidRDefault="001B0105" w:rsidP="001B0105">
      <w:pPr>
        <w:pStyle w:val="GvdeMetni"/>
        <w:spacing w:line="352" w:lineRule="auto"/>
        <w:rPr>
          <w:color w:val="000000"/>
        </w:rPr>
      </w:pPr>
      <w:r w:rsidRPr="001B0105">
        <w:rPr>
          <w:color w:val="000000"/>
        </w:rPr>
        <w:t>c) Personel ihtiyacını belirlemek, Yönetim Kurulunun görüşünü aldıktan sonra Rektörün onayına sunmak,</w:t>
      </w:r>
    </w:p>
    <w:p w14:paraId="0F1EDA6B" w14:textId="77777777" w:rsidR="001B0105" w:rsidRPr="001B0105" w:rsidRDefault="001B0105" w:rsidP="001B0105">
      <w:pPr>
        <w:pStyle w:val="GvdeMetni"/>
        <w:spacing w:line="352" w:lineRule="auto"/>
        <w:rPr>
          <w:color w:val="000000"/>
        </w:rPr>
      </w:pPr>
      <w:r w:rsidRPr="001B0105">
        <w:rPr>
          <w:color w:val="000000"/>
        </w:rPr>
        <w:t>d) Merkezin çalışma programını hazırlayıp Yönetim Kuruluna sunmak,</w:t>
      </w:r>
    </w:p>
    <w:p w14:paraId="2DADF76A" w14:textId="77777777" w:rsidR="001B0105" w:rsidRPr="001B0105" w:rsidRDefault="001B0105" w:rsidP="001B0105">
      <w:pPr>
        <w:pStyle w:val="GvdeMetni"/>
        <w:spacing w:line="352" w:lineRule="auto"/>
        <w:rPr>
          <w:color w:val="000000"/>
        </w:rPr>
      </w:pPr>
      <w:r w:rsidRPr="001B0105">
        <w:rPr>
          <w:color w:val="000000"/>
        </w:rPr>
        <w:t>e) Merkezin faaliyet raporunu hazırlamak, Yönetim Kurulunun görüşünü aldıktan sonra Rektöre sunmak,</w:t>
      </w:r>
    </w:p>
    <w:p w14:paraId="05F96E5C" w14:textId="77777777" w:rsidR="001B0105" w:rsidRPr="001B0105" w:rsidRDefault="001B0105" w:rsidP="001B0105">
      <w:pPr>
        <w:pStyle w:val="GvdeMetni"/>
        <w:spacing w:line="352" w:lineRule="auto"/>
        <w:rPr>
          <w:color w:val="000000"/>
        </w:rPr>
      </w:pPr>
      <w:r w:rsidRPr="001B0105">
        <w:rPr>
          <w:color w:val="000000"/>
        </w:rPr>
        <w:t>f) Araştırma projelerinin düzenlenmesini, yönlendirilmesini ve denetimini sağlamak,</w:t>
      </w:r>
    </w:p>
    <w:p w14:paraId="4D0B7286" w14:textId="77777777" w:rsidR="001B0105" w:rsidRDefault="001B0105" w:rsidP="001B0105">
      <w:pPr>
        <w:pStyle w:val="GvdeMetni"/>
        <w:spacing w:line="352" w:lineRule="auto"/>
        <w:rPr>
          <w:color w:val="000000"/>
        </w:rPr>
      </w:pPr>
      <w:r w:rsidRPr="001B0105">
        <w:rPr>
          <w:color w:val="000000"/>
        </w:rPr>
        <w:t>g) Araştırma ve proje çalışma gruplarını kurmak.</w:t>
      </w:r>
    </w:p>
    <w:p w14:paraId="114B746E" w14:textId="77777777" w:rsidR="001B0105" w:rsidRPr="001B0105" w:rsidRDefault="001B0105" w:rsidP="001B0105">
      <w:pPr>
        <w:pStyle w:val="GvdeMetni"/>
        <w:spacing w:line="352" w:lineRule="auto"/>
        <w:rPr>
          <w:color w:val="000000"/>
        </w:rPr>
      </w:pPr>
    </w:p>
    <w:p w14:paraId="4B3553DF" w14:textId="77777777" w:rsidR="001B0105" w:rsidRPr="001B0105" w:rsidRDefault="001B0105" w:rsidP="001B0105">
      <w:pPr>
        <w:pStyle w:val="GvdeMetni"/>
        <w:spacing w:line="352" w:lineRule="auto"/>
        <w:rPr>
          <w:color w:val="000000"/>
        </w:rPr>
      </w:pPr>
      <w:r w:rsidRPr="001B0105">
        <w:rPr>
          <w:b/>
          <w:bCs/>
          <w:color w:val="000000"/>
        </w:rPr>
        <w:t>Yönetim kurulu</w:t>
      </w:r>
    </w:p>
    <w:p w14:paraId="57DF8001" w14:textId="77777777" w:rsidR="001B0105" w:rsidRPr="001B0105" w:rsidRDefault="001B0105" w:rsidP="001B0105">
      <w:pPr>
        <w:pStyle w:val="GvdeMetni"/>
        <w:spacing w:line="352" w:lineRule="auto"/>
        <w:jc w:val="both"/>
        <w:rPr>
          <w:color w:val="000000"/>
        </w:rPr>
      </w:pPr>
      <w:r w:rsidRPr="001B0105">
        <w:rPr>
          <w:b/>
          <w:bCs/>
          <w:color w:val="000000"/>
        </w:rPr>
        <w:t>Madde 10 —</w:t>
      </w:r>
      <w:r w:rsidRPr="001B0105">
        <w:rPr>
          <w:color w:val="000000"/>
        </w:rPr>
        <w:t>Yönetim Kurulu; Merkez Müdürü ve Süleyman Demirel Üniversitesinde </w:t>
      </w:r>
      <w:r w:rsidRPr="001B0105">
        <w:rPr>
          <w:b/>
          <w:bCs/>
          <w:color w:val="000000"/>
        </w:rPr>
        <w:t xml:space="preserve">(Değişik </w:t>
      </w:r>
      <w:proofErr w:type="gramStart"/>
      <w:r w:rsidRPr="001B0105">
        <w:rPr>
          <w:b/>
          <w:bCs/>
          <w:color w:val="000000"/>
        </w:rPr>
        <w:t>ibare:RG</w:t>
      </w:r>
      <w:proofErr w:type="gramEnd"/>
      <w:r w:rsidRPr="001B0105">
        <w:rPr>
          <w:b/>
          <w:bCs/>
          <w:color w:val="000000"/>
        </w:rPr>
        <w:t>-21/2/2025-32820)</w:t>
      </w:r>
      <w:r w:rsidRPr="001B0105">
        <w:rPr>
          <w:color w:val="000000"/>
        </w:rPr>
        <w:t> </w:t>
      </w:r>
      <w:r w:rsidRPr="001B0105">
        <w:rPr>
          <w:color w:val="000000"/>
          <w:u w:val="single"/>
        </w:rPr>
        <w:t>kadın ve aile konularında</w:t>
      </w:r>
      <w:r w:rsidRPr="001B0105">
        <w:rPr>
          <w:color w:val="000000"/>
        </w:rPr>
        <w:t xml:space="preserve"> çalışmalarda bulunan öğretim üyeleri arasından, Rektör tarafından üç yıl süre ile görevlendirilen beş üyeden oluşur. Süresi biten üye yeniden görevlendirilebilir. Üyeliğin herhangi bir nedenle boşalması halinde kalan süreyi tamamlamak üzere yeni bir üye görevlendirilir. Yönetim Kurulu ayda bir kez toplanır. Merkez </w:t>
      </w:r>
      <w:r w:rsidRPr="001B0105">
        <w:rPr>
          <w:color w:val="000000"/>
        </w:rPr>
        <w:lastRenderedPageBreak/>
        <w:t>Müdürü, gerekli gördüğü hallerde veya üyelerden üçünün yazılı talebi üzerine Yönetim Kurulunu ayrıca toplantıya çağırabilir. Üst üste üç kez Yönetim Kurulu toplantısına özürsüz katılmayan üyenin üyeliği kendiliğinden düşer.</w:t>
      </w:r>
    </w:p>
    <w:p w14:paraId="343E9914" w14:textId="77777777" w:rsidR="001B0105" w:rsidRPr="001B0105" w:rsidRDefault="001B0105" w:rsidP="001B0105">
      <w:pPr>
        <w:pStyle w:val="GvdeMetni"/>
        <w:spacing w:line="352" w:lineRule="auto"/>
        <w:jc w:val="both"/>
        <w:rPr>
          <w:color w:val="000000"/>
        </w:rPr>
      </w:pPr>
      <w:r w:rsidRPr="001B0105">
        <w:rPr>
          <w:b/>
          <w:bCs/>
          <w:color w:val="000000"/>
        </w:rPr>
        <w:t>Yönetim kurulunun görevleri</w:t>
      </w:r>
    </w:p>
    <w:p w14:paraId="608371A0" w14:textId="77777777" w:rsidR="001B0105" w:rsidRPr="001B0105" w:rsidRDefault="001B0105" w:rsidP="001B0105">
      <w:pPr>
        <w:pStyle w:val="GvdeMetni"/>
        <w:spacing w:line="352" w:lineRule="auto"/>
        <w:jc w:val="both"/>
        <w:rPr>
          <w:color w:val="000000"/>
        </w:rPr>
      </w:pPr>
      <w:r w:rsidRPr="001B0105">
        <w:rPr>
          <w:b/>
          <w:bCs/>
          <w:color w:val="000000"/>
        </w:rPr>
        <w:t>Madde 11 — </w:t>
      </w:r>
      <w:r w:rsidRPr="001B0105">
        <w:rPr>
          <w:color w:val="000000"/>
        </w:rPr>
        <w:t>Yönetim Kurulunun görevleri şunlardır;</w:t>
      </w:r>
    </w:p>
    <w:p w14:paraId="2DAAED67" w14:textId="77777777" w:rsidR="001B0105" w:rsidRPr="001B0105" w:rsidRDefault="001B0105" w:rsidP="001B0105">
      <w:pPr>
        <w:pStyle w:val="GvdeMetni"/>
        <w:spacing w:line="352" w:lineRule="auto"/>
        <w:jc w:val="both"/>
        <w:rPr>
          <w:color w:val="000000"/>
        </w:rPr>
      </w:pPr>
      <w:r w:rsidRPr="001B0105">
        <w:rPr>
          <w:color w:val="000000"/>
        </w:rPr>
        <w:t>a) Merkezin çalışmalarını düzenlemek,</w:t>
      </w:r>
    </w:p>
    <w:p w14:paraId="11625FF0" w14:textId="77777777" w:rsidR="001B0105" w:rsidRPr="001B0105" w:rsidRDefault="001B0105" w:rsidP="001B0105">
      <w:pPr>
        <w:pStyle w:val="GvdeMetni"/>
        <w:spacing w:line="352" w:lineRule="auto"/>
        <w:jc w:val="both"/>
        <w:rPr>
          <w:color w:val="000000"/>
        </w:rPr>
      </w:pPr>
      <w:r w:rsidRPr="001B0105">
        <w:rPr>
          <w:color w:val="000000"/>
        </w:rPr>
        <w:t>b) Merkez Müdürü tarafından hazırlanan yıllık çalışma planını, gündemde bulunan araştırma ve eğitim projelerini görüşüp karara bağlamak,</w:t>
      </w:r>
    </w:p>
    <w:p w14:paraId="060733A9" w14:textId="77777777" w:rsidR="001B0105" w:rsidRPr="001B0105" w:rsidRDefault="001B0105" w:rsidP="001B0105">
      <w:pPr>
        <w:pStyle w:val="GvdeMetni"/>
        <w:spacing w:line="352" w:lineRule="auto"/>
        <w:jc w:val="both"/>
        <w:rPr>
          <w:color w:val="000000"/>
        </w:rPr>
      </w:pPr>
      <w:r w:rsidRPr="001B0105">
        <w:rPr>
          <w:color w:val="000000"/>
        </w:rPr>
        <w:t>c) Merkezin çalışmaları için gerekli görülen çalışma grupları ve komisyonları kurmak.</w:t>
      </w:r>
    </w:p>
    <w:p w14:paraId="5D559A15" w14:textId="77777777" w:rsidR="001B0105" w:rsidRPr="001B0105" w:rsidRDefault="001B0105" w:rsidP="001B0105">
      <w:pPr>
        <w:pStyle w:val="GvdeMetni"/>
        <w:spacing w:line="352" w:lineRule="auto"/>
        <w:jc w:val="both"/>
        <w:rPr>
          <w:color w:val="000000"/>
        </w:rPr>
      </w:pPr>
      <w:r w:rsidRPr="001B0105">
        <w:rPr>
          <w:b/>
          <w:bCs/>
          <w:color w:val="000000"/>
        </w:rPr>
        <w:t>Personel ihtiyacı</w:t>
      </w:r>
    </w:p>
    <w:p w14:paraId="3805009B" w14:textId="77777777" w:rsidR="001B0105" w:rsidRPr="001B0105" w:rsidRDefault="001B0105" w:rsidP="001B0105">
      <w:pPr>
        <w:pStyle w:val="GvdeMetni"/>
        <w:spacing w:line="352" w:lineRule="auto"/>
        <w:jc w:val="both"/>
        <w:rPr>
          <w:color w:val="000000"/>
        </w:rPr>
      </w:pPr>
      <w:r w:rsidRPr="001B0105">
        <w:rPr>
          <w:b/>
          <w:bCs/>
          <w:color w:val="000000"/>
        </w:rPr>
        <w:t>Madde 12 — </w:t>
      </w:r>
      <w:r w:rsidRPr="001B0105">
        <w:rPr>
          <w:color w:val="000000"/>
        </w:rPr>
        <w:t xml:space="preserve">Merkezin akademik, idari ve teknik personel ihtiyacı 2547 sayılı Yükseköğretim Kanununun </w:t>
      </w:r>
      <w:proofErr w:type="gramStart"/>
      <w:r w:rsidRPr="001B0105">
        <w:rPr>
          <w:color w:val="000000"/>
        </w:rPr>
        <w:t>13 üncü</w:t>
      </w:r>
      <w:proofErr w:type="gramEnd"/>
      <w:r w:rsidRPr="001B0105">
        <w:rPr>
          <w:color w:val="000000"/>
        </w:rPr>
        <w:t xml:space="preserve"> maddesi uyarınca Rektör tarafından görevlendirilecek personel tarafından karşılanır.</w:t>
      </w:r>
    </w:p>
    <w:p w14:paraId="32F50025" w14:textId="77777777" w:rsidR="001B0105" w:rsidRPr="001B0105" w:rsidRDefault="001B0105" w:rsidP="001B0105">
      <w:pPr>
        <w:pStyle w:val="GvdeMetni"/>
        <w:spacing w:line="352" w:lineRule="auto"/>
        <w:jc w:val="both"/>
        <w:rPr>
          <w:color w:val="000000"/>
        </w:rPr>
      </w:pPr>
      <w:r w:rsidRPr="001B0105">
        <w:rPr>
          <w:b/>
          <w:bCs/>
          <w:color w:val="000000"/>
        </w:rPr>
        <w:t>DÖRDÜNCÜ BÖLÜM</w:t>
      </w:r>
    </w:p>
    <w:p w14:paraId="7C134A01" w14:textId="77777777" w:rsidR="001B0105" w:rsidRPr="001B0105" w:rsidRDefault="001B0105" w:rsidP="001B0105">
      <w:pPr>
        <w:pStyle w:val="GvdeMetni"/>
        <w:spacing w:line="352" w:lineRule="auto"/>
        <w:jc w:val="both"/>
        <w:rPr>
          <w:color w:val="000000"/>
        </w:rPr>
      </w:pPr>
      <w:r w:rsidRPr="001B0105">
        <w:rPr>
          <w:b/>
          <w:bCs/>
          <w:color w:val="000000"/>
        </w:rPr>
        <w:t>Son Hükümler</w:t>
      </w:r>
    </w:p>
    <w:p w14:paraId="0B0AFBE8" w14:textId="77777777" w:rsidR="001B0105" w:rsidRPr="001B0105" w:rsidRDefault="001B0105" w:rsidP="001B0105">
      <w:pPr>
        <w:pStyle w:val="GvdeMetni"/>
        <w:spacing w:line="352" w:lineRule="auto"/>
        <w:jc w:val="both"/>
        <w:rPr>
          <w:color w:val="000000"/>
        </w:rPr>
      </w:pPr>
      <w:r w:rsidRPr="001B0105">
        <w:rPr>
          <w:b/>
          <w:bCs/>
          <w:color w:val="000000"/>
        </w:rPr>
        <w:t>Yürürlük</w:t>
      </w:r>
    </w:p>
    <w:p w14:paraId="3F6EAA34" w14:textId="77777777" w:rsidR="001B0105" w:rsidRPr="001B0105" w:rsidRDefault="001B0105" w:rsidP="001B0105">
      <w:pPr>
        <w:pStyle w:val="GvdeMetni"/>
        <w:spacing w:line="352" w:lineRule="auto"/>
        <w:jc w:val="both"/>
        <w:rPr>
          <w:color w:val="000000"/>
        </w:rPr>
      </w:pPr>
      <w:r w:rsidRPr="001B0105">
        <w:rPr>
          <w:b/>
          <w:bCs/>
          <w:color w:val="000000"/>
        </w:rPr>
        <w:t>Madde 13 —</w:t>
      </w:r>
      <w:r w:rsidRPr="001B0105">
        <w:rPr>
          <w:color w:val="000000"/>
        </w:rPr>
        <w:t> Bu Yönetmelik yayımı tarihinde yürürlüğe girer.</w:t>
      </w:r>
    </w:p>
    <w:p w14:paraId="13846C34" w14:textId="77777777" w:rsidR="001B0105" w:rsidRPr="001B0105" w:rsidRDefault="001B0105" w:rsidP="001B0105">
      <w:pPr>
        <w:pStyle w:val="GvdeMetni"/>
        <w:spacing w:line="352" w:lineRule="auto"/>
        <w:jc w:val="both"/>
        <w:rPr>
          <w:color w:val="000000"/>
        </w:rPr>
      </w:pPr>
      <w:r w:rsidRPr="001B0105">
        <w:rPr>
          <w:b/>
          <w:bCs/>
          <w:color w:val="000000"/>
        </w:rPr>
        <w:t>Yürütme</w:t>
      </w:r>
    </w:p>
    <w:p w14:paraId="5A37BC2A" w14:textId="77777777" w:rsidR="001B0105" w:rsidRPr="001B0105" w:rsidRDefault="001B0105" w:rsidP="001B0105">
      <w:pPr>
        <w:pStyle w:val="GvdeMetni"/>
        <w:spacing w:line="352" w:lineRule="auto"/>
        <w:jc w:val="both"/>
        <w:rPr>
          <w:color w:val="000000"/>
        </w:rPr>
      </w:pPr>
      <w:r w:rsidRPr="001B0105">
        <w:rPr>
          <w:b/>
          <w:bCs/>
          <w:color w:val="000000"/>
        </w:rPr>
        <w:t>Madde 14 — </w:t>
      </w:r>
      <w:r w:rsidRPr="001B0105">
        <w:rPr>
          <w:color w:val="000000"/>
        </w:rPr>
        <w:t>Bu Yönetmelik hükümlerini Süleyman Demirel Üniversitesi Rektörü yürütür.</w:t>
      </w:r>
    </w:p>
    <w:p w14:paraId="273A76B8" w14:textId="77777777" w:rsidR="001B0105" w:rsidRPr="001B0105" w:rsidRDefault="001B0105" w:rsidP="001B0105">
      <w:pPr>
        <w:pStyle w:val="GvdeMetni"/>
        <w:spacing w:line="352" w:lineRule="auto"/>
        <w:rPr>
          <w:color w:val="000000"/>
        </w:rPr>
      </w:pPr>
      <w:r w:rsidRPr="001B0105">
        <w:rPr>
          <w:color w:val="000000"/>
        </w:rPr>
        <w:t> </w:t>
      </w:r>
    </w:p>
    <w:p w14:paraId="08E9340F" w14:textId="77777777" w:rsidR="001B0105" w:rsidRPr="001B0105" w:rsidRDefault="001B0105" w:rsidP="001B0105">
      <w:pPr>
        <w:pStyle w:val="GvdeMetni"/>
        <w:spacing w:line="352" w:lineRule="auto"/>
        <w:rPr>
          <w:color w:val="000000"/>
        </w:rPr>
      </w:pPr>
      <w:r w:rsidRPr="001B0105">
        <w:rPr>
          <w:color w:val="000000"/>
        </w:rPr>
        <w:t> </w:t>
      </w:r>
    </w:p>
    <w:p w14:paraId="757ED44D" w14:textId="77777777" w:rsidR="001B0105" w:rsidRPr="001B0105" w:rsidRDefault="001B0105" w:rsidP="001B0105">
      <w:pPr>
        <w:pStyle w:val="GvdeMetni"/>
        <w:spacing w:line="352" w:lineRule="auto"/>
        <w:rPr>
          <w:color w:val="000000"/>
        </w:rPr>
      </w:pPr>
      <w:r w:rsidRPr="001B0105">
        <w:rPr>
          <w:color w:val="000000"/>
        </w:rPr>
        <w:t> </w:t>
      </w:r>
    </w:p>
    <w:p w14:paraId="1DA3784C" w14:textId="77777777" w:rsidR="001B0105" w:rsidRPr="001B0105" w:rsidRDefault="001B0105" w:rsidP="001B0105">
      <w:pPr>
        <w:pStyle w:val="GvdeMetni"/>
        <w:spacing w:line="352" w:lineRule="auto"/>
        <w:rPr>
          <w:color w:val="000000"/>
        </w:rPr>
      </w:pPr>
      <w:r w:rsidRPr="001B0105">
        <w:rPr>
          <w:color w:val="000000"/>
        </w:rPr>
        <w:t> </w:t>
      </w:r>
    </w:p>
    <w:p w14:paraId="234ACBDC" w14:textId="77777777" w:rsidR="001B0105" w:rsidRPr="001B0105" w:rsidRDefault="001B0105" w:rsidP="001B0105">
      <w:pPr>
        <w:pStyle w:val="GvdeMetni"/>
        <w:spacing w:line="352" w:lineRule="auto"/>
        <w:rPr>
          <w:color w:val="000000"/>
        </w:rPr>
      </w:pPr>
      <w:r w:rsidRPr="001B0105">
        <w:rPr>
          <w:color w:val="000000"/>
        </w:rPr>
        <w:t> </w:t>
      </w:r>
    </w:p>
    <w:p w14:paraId="077B7F02" w14:textId="77777777" w:rsidR="001B0105" w:rsidRPr="001B0105" w:rsidRDefault="001B0105" w:rsidP="001B0105">
      <w:pPr>
        <w:pStyle w:val="GvdeMetni"/>
        <w:spacing w:line="352" w:lineRule="auto"/>
        <w:rPr>
          <w:color w:val="000000"/>
        </w:rPr>
      </w:pPr>
      <w:r w:rsidRPr="001B0105">
        <w:rPr>
          <w:color w:val="000000"/>
        </w:rPr>
        <w:t> </w:t>
      </w:r>
    </w:p>
    <w:p w14:paraId="27C4192A" w14:textId="77777777" w:rsidR="001B0105" w:rsidRPr="001B0105" w:rsidRDefault="001B0105" w:rsidP="001B0105">
      <w:pPr>
        <w:pStyle w:val="GvdeMetni"/>
        <w:spacing w:line="352" w:lineRule="auto"/>
        <w:rPr>
          <w:color w:val="000000"/>
        </w:rPr>
      </w:pPr>
      <w:r w:rsidRPr="001B0105">
        <w:rPr>
          <w:color w:val="000000"/>
        </w:rPr>
        <w:t> </w:t>
      </w:r>
    </w:p>
    <w:p w14:paraId="290624E5" w14:textId="77777777" w:rsidR="001B0105" w:rsidRPr="001B0105" w:rsidRDefault="001B0105" w:rsidP="001B0105">
      <w:pPr>
        <w:pStyle w:val="GvdeMetni"/>
        <w:spacing w:line="352" w:lineRule="auto"/>
        <w:rPr>
          <w:color w:val="000000"/>
        </w:rPr>
      </w:pPr>
      <w:r w:rsidRPr="001B0105">
        <w:rPr>
          <w:color w:val="000000"/>
        </w:rPr>
        <w:t> </w:t>
      </w:r>
    </w:p>
    <w:p w14:paraId="0E5DB3F7" w14:textId="61072245" w:rsidR="001B0105" w:rsidRPr="001B0105" w:rsidRDefault="001B0105" w:rsidP="001B0105">
      <w:pPr>
        <w:pStyle w:val="GvdeMetni"/>
        <w:spacing w:line="352" w:lineRule="auto"/>
        <w:rPr>
          <w:color w:val="000000"/>
        </w:rPr>
      </w:pPr>
      <w:r w:rsidRPr="001B0105">
        <w:rPr>
          <w:color w:val="000000"/>
        </w:rPr>
        <w:t>                                                          </w:t>
      </w:r>
      <w:r w:rsidRPr="001B0105">
        <w:rPr>
          <w:color w:val="000000"/>
        </w:rPr>
        <w:br/>
      </w:r>
    </w:p>
    <w:p w14:paraId="3BCDB178" w14:textId="77777777" w:rsidR="001B0105" w:rsidRPr="001B0105" w:rsidRDefault="001B0105" w:rsidP="001B0105">
      <w:pPr>
        <w:pStyle w:val="GvdeMetni"/>
        <w:spacing w:line="352" w:lineRule="auto"/>
        <w:rPr>
          <w:color w:val="000000"/>
        </w:rPr>
      </w:pPr>
      <w:r w:rsidRPr="001B0105">
        <w:rPr>
          <w:color w:val="000000"/>
        </w:rPr>
        <w:br/>
      </w:r>
    </w:p>
    <w:p w14:paraId="5D1E1EE9" w14:textId="77777777" w:rsidR="001B0105" w:rsidRPr="001B0105" w:rsidRDefault="00B64696" w:rsidP="001B0105">
      <w:pPr>
        <w:pStyle w:val="GvdeMetni"/>
        <w:spacing w:line="352" w:lineRule="auto"/>
        <w:rPr>
          <w:color w:val="000000"/>
        </w:rPr>
      </w:pPr>
      <w:r w:rsidRPr="001B0105">
        <w:rPr>
          <w:noProof/>
          <w:color w:val="000000"/>
        </w:rPr>
        <w:pict w14:anchorId="0EFBD176">
          <v:rect id="_x0000_i1025" alt="" style="width:152.4pt;height:.05pt;mso-width-percent:0;mso-height-percent:0;mso-width-percent:0;mso-height-percent:0" o:hrpct="336" o:hrstd="t" o:hr="t" fillcolor="#a0a0a0" stroked="f"/>
        </w:pict>
      </w:r>
    </w:p>
    <w:p w14:paraId="6794B413" w14:textId="77777777" w:rsidR="001B0105" w:rsidRPr="001B0105" w:rsidRDefault="001B0105" w:rsidP="001B0105">
      <w:pPr>
        <w:pStyle w:val="GvdeMetni"/>
        <w:spacing w:line="352" w:lineRule="auto"/>
        <w:rPr>
          <w:color w:val="000000"/>
        </w:rPr>
      </w:pPr>
      <w:bookmarkStart w:id="4" w:name="_ftn1"/>
      <w:r w:rsidRPr="001B0105">
        <w:rPr>
          <w:color w:val="000000"/>
          <w:vertAlign w:val="superscript"/>
        </w:rPr>
        <w:t>[1]</w:t>
      </w:r>
      <w:bookmarkEnd w:id="4"/>
      <w:r w:rsidRPr="001B0105">
        <w:rPr>
          <w:color w:val="000000"/>
        </w:rPr>
        <w:t> </w:t>
      </w:r>
      <w:r w:rsidRPr="001B0105">
        <w:rPr>
          <w:i/>
          <w:iCs/>
          <w:color w:val="000000"/>
        </w:rPr>
        <w:t>21/2/2025 tarihli ve 32820 sayılı Resmî Gazetede yayımlanan değişiklik ile bu yönetmeliğin adı “Süleyman Demirel Üniversitesi Kadın Sorunları Araştırma ve Uygulama Merkezi Yönetmeliği” iken metne işlendiği şekilde değiştirilmiştir.</w:t>
      </w:r>
    </w:p>
    <w:p w14:paraId="6AA124DD" w14:textId="77777777" w:rsidR="00CD47F9" w:rsidRDefault="00CD47F9">
      <w:pPr>
        <w:pStyle w:val="GvdeMetni"/>
        <w:spacing w:line="352" w:lineRule="auto"/>
        <w:sectPr w:rsidR="00CD47F9">
          <w:footerReference w:type="default" r:id="rId10"/>
          <w:pgSz w:w="11910" w:h="16850"/>
          <w:pgMar w:top="1320" w:right="1275" w:bottom="1200" w:left="1275" w:header="0" w:footer="1010" w:gutter="0"/>
          <w:cols w:space="708"/>
        </w:sectPr>
      </w:pPr>
    </w:p>
    <w:p w14:paraId="431021B4" w14:textId="77777777" w:rsidR="00CD47F9" w:rsidRDefault="00000000">
      <w:pPr>
        <w:pStyle w:val="Balk2"/>
        <w:numPr>
          <w:ilvl w:val="1"/>
          <w:numId w:val="12"/>
        </w:numPr>
        <w:tabs>
          <w:tab w:val="left" w:pos="434"/>
        </w:tabs>
        <w:spacing w:before="77"/>
        <w:ind w:left="434" w:hanging="298"/>
      </w:pPr>
      <w:bookmarkStart w:id="5" w:name="_bookmark4"/>
      <w:bookmarkEnd w:id="5"/>
      <w:r>
        <w:rPr>
          <w:spacing w:val="-2"/>
        </w:rPr>
        <w:lastRenderedPageBreak/>
        <w:t>Birime</w:t>
      </w:r>
      <w:r>
        <w:rPr>
          <w:spacing w:val="19"/>
        </w:rPr>
        <w:t xml:space="preserve"> </w:t>
      </w:r>
      <w:r>
        <w:rPr>
          <w:spacing w:val="-2"/>
        </w:rPr>
        <w:t>İlişkin</w:t>
      </w:r>
      <w:r>
        <w:rPr>
          <w:spacing w:val="-11"/>
        </w:rPr>
        <w:t xml:space="preserve"> </w:t>
      </w:r>
      <w:r>
        <w:rPr>
          <w:spacing w:val="-2"/>
        </w:rPr>
        <w:t>Bilgiler</w:t>
      </w:r>
    </w:p>
    <w:p w14:paraId="5E415F18" w14:textId="3C42499C" w:rsidR="00CD47F9" w:rsidRPr="006C480B" w:rsidRDefault="00314E05" w:rsidP="006C480B">
      <w:pPr>
        <w:pStyle w:val="GvdeMetni"/>
        <w:spacing w:before="145" w:line="261" w:lineRule="auto"/>
        <w:ind w:right="177"/>
        <w:jc w:val="both"/>
        <w:rPr>
          <w:color w:val="000000" w:themeColor="text1"/>
        </w:rPr>
      </w:pPr>
      <w:bookmarkStart w:id="6" w:name="_bookmark5"/>
      <w:bookmarkEnd w:id="6"/>
      <w:r w:rsidRPr="006C480B">
        <w:rPr>
          <w:color w:val="000000" w:themeColor="text1"/>
        </w:rPr>
        <w:t>Kadın ve Aile Çalışmaları Uygulama ve Araştırma Merkezi</w:t>
      </w:r>
      <w:r w:rsidRPr="006C480B">
        <w:rPr>
          <w:color w:val="000000" w:themeColor="text1"/>
          <w:spacing w:val="-2"/>
        </w:rPr>
        <w:t>,</w:t>
      </w:r>
      <w:r w:rsidRPr="006C480B">
        <w:rPr>
          <w:color w:val="000000" w:themeColor="text1"/>
          <w:spacing w:val="8"/>
        </w:rPr>
        <w:t xml:space="preserve"> </w:t>
      </w:r>
      <w:r w:rsidR="006C480B" w:rsidRPr="006C480B">
        <w:rPr>
          <w:color w:val="000000" w:themeColor="text1"/>
          <w:spacing w:val="8"/>
        </w:rPr>
        <w:t xml:space="preserve">kadın ve aile kurumunu güçlendirmeyi amaçlayan çeşitli bilimsel çalışmalar ile uygulamaların gerçekleştirildiği bir birimdir. </w:t>
      </w:r>
      <w:r w:rsidR="006C480B">
        <w:rPr>
          <w:color w:val="000000" w:themeColor="text1"/>
          <w:spacing w:val="8"/>
        </w:rPr>
        <w:t xml:space="preserve">Merkez faaliyetleri kadınlar, çocuklar, yaşlılar, engelliler, gençler, şehit ve gazi yakınlarını kapsamaktadır. </w:t>
      </w:r>
    </w:p>
    <w:p w14:paraId="0CE9F3B0" w14:textId="668AB2F9" w:rsidR="00CD47F9" w:rsidRPr="006C480B" w:rsidRDefault="00000000">
      <w:pPr>
        <w:pStyle w:val="GvdeMetni"/>
        <w:spacing w:before="118" w:line="261" w:lineRule="auto"/>
        <w:rPr>
          <w:color w:val="000000" w:themeColor="text1"/>
        </w:rPr>
      </w:pPr>
      <w:r w:rsidRPr="006C480B">
        <w:rPr>
          <w:b/>
          <w:color w:val="000000" w:themeColor="text1"/>
          <w:spacing w:val="-2"/>
        </w:rPr>
        <w:t>Adresi:</w:t>
      </w:r>
      <w:r w:rsidR="006C480B">
        <w:rPr>
          <w:b/>
          <w:color w:val="000000" w:themeColor="text1"/>
          <w:spacing w:val="-2"/>
        </w:rPr>
        <w:t xml:space="preserve"> </w:t>
      </w:r>
      <w:r w:rsidRPr="006C480B">
        <w:rPr>
          <w:color w:val="000000" w:themeColor="text1"/>
          <w:spacing w:val="-2"/>
        </w:rPr>
        <w:t>Süleyman</w:t>
      </w:r>
      <w:r w:rsidRPr="006C480B">
        <w:rPr>
          <w:color w:val="000000" w:themeColor="text1"/>
          <w:spacing w:val="17"/>
        </w:rPr>
        <w:t xml:space="preserve"> </w:t>
      </w:r>
      <w:r w:rsidRPr="006C480B">
        <w:rPr>
          <w:color w:val="000000" w:themeColor="text1"/>
          <w:spacing w:val="-2"/>
        </w:rPr>
        <w:t>Demirel</w:t>
      </w:r>
      <w:r w:rsidRPr="006C480B">
        <w:rPr>
          <w:color w:val="000000" w:themeColor="text1"/>
          <w:spacing w:val="13"/>
        </w:rPr>
        <w:t xml:space="preserve"> </w:t>
      </w:r>
      <w:r w:rsidRPr="006C480B">
        <w:rPr>
          <w:color w:val="000000" w:themeColor="text1"/>
          <w:spacing w:val="-2"/>
        </w:rPr>
        <w:t>Üniversitesi,</w:t>
      </w:r>
      <w:r w:rsidRPr="006C480B">
        <w:rPr>
          <w:color w:val="000000" w:themeColor="text1"/>
          <w:spacing w:val="27"/>
        </w:rPr>
        <w:t xml:space="preserve"> </w:t>
      </w:r>
      <w:proofErr w:type="spellStart"/>
      <w:r w:rsidRPr="006C480B">
        <w:rPr>
          <w:color w:val="000000" w:themeColor="text1"/>
          <w:spacing w:val="-2"/>
        </w:rPr>
        <w:t>Çünür</w:t>
      </w:r>
      <w:proofErr w:type="spellEnd"/>
      <w:r w:rsidRPr="006C480B">
        <w:rPr>
          <w:color w:val="000000" w:themeColor="text1"/>
          <w:spacing w:val="5"/>
        </w:rPr>
        <w:t xml:space="preserve"> </w:t>
      </w:r>
      <w:r w:rsidRPr="006C480B">
        <w:rPr>
          <w:color w:val="000000" w:themeColor="text1"/>
          <w:spacing w:val="-2"/>
        </w:rPr>
        <w:t xml:space="preserve">Mah. </w:t>
      </w:r>
      <w:r w:rsidR="006C480B">
        <w:rPr>
          <w:color w:val="000000" w:themeColor="text1"/>
          <w:spacing w:val="-2"/>
        </w:rPr>
        <w:t>Doğu Kampüs, Isparta MYO</w:t>
      </w:r>
      <w:r w:rsidRPr="006C480B">
        <w:rPr>
          <w:color w:val="000000" w:themeColor="text1"/>
          <w:spacing w:val="-2"/>
        </w:rPr>
        <w:t xml:space="preserve"> </w:t>
      </w:r>
    </w:p>
    <w:p w14:paraId="063663DC" w14:textId="53E30ABA" w:rsidR="00CD47F9" w:rsidRPr="006C480B" w:rsidRDefault="00000000">
      <w:pPr>
        <w:spacing w:before="104"/>
        <w:ind w:left="136"/>
        <w:rPr>
          <w:color w:val="000000" w:themeColor="text1"/>
        </w:rPr>
      </w:pPr>
      <w:r w:rsidRPr="006C480B">
        <w:rPr>
          <w:b/>
          <w:color w:val="000000" w:themeColor="text1"/>
          <w:spacing w:val="-2"/>
        </w:rPr>
        <w:t>Telefon</w:t>
      </w:r>
      <w:r w:rsidRPr="006C480B">
        <w:rPr>
          <w:b/>
          <w:color w:val="000000" w:themeColor="text1"/>
          <w:spacing w:val="-14"/>
        </w:rPr>
        <w:t xml:space="preserve"> </w:t>
      </w:r>
      <w:r w:rsidRPr="006C480B">
        <w:rPr>
          <w:b/>
          <w:color w:val="000000" w:themeColor="text1"/>
          <w:spacing w:val="-2"/>
        </w:rPr>
        <w:t>Numarası:</w:t>
      </w:r>
      <w:r w:rsidRPr="006C480B">
        <w:rPr>
          <w:b/>
          <w:color w:val="000000" w:themeColor="text1"/>
          <w:spacing w:val="19"/>
        </w:rPr>
        <w:t xml:space="preserve"> </w:t>
      </w:r>
      <w:r w:rsidRPr="006C480B">
        <w:rPr>
          <w:color w:val="000000" w:themeColor="text1"/>
          <w:spacing w:val="-2"/>
        </w:rPr>
        <w:t>02462</w:t>
      </w:r>
      <w:r w:rsidR="006C480B">
        <w:rPr>
          <w:color w:val="000000" w:themeColor="text1"/>
          <w:spacing w:val="-2"/>
        </w:rPr>
        <w:t>110648-47</w:t>
      </w:r>
    </w:p>
    <w:p w14:paraId="6FA195E2" w14:textId="098A5FB7" w:rsidR="00CD47F9" w:rsidRPr="006C480B" w:rsidRDefault="00000000">
      <w:pPr>
        <w:spacing w:before="144"/>
        <w:ind w:left="136"/>
        <w:rPr>
          <w:color w:val="000000" w:themeColor="text1"/>
        </w:rPr>
      </w:pPr>
      <w:r w:rsidRPr="006C480B">
        <w:rPr>
          <w:b/>
          <w:color w:val="000000" w:themeColor="text1"/>
        </w:rPr>
        <w:t>E</w:t>
      </w:r>
      <w:r w:rsidRPr="006C480B">
        <w:rPr>
          <w:b/>
          <w:color w:val="000000" w:themeColor="text1"/>
          <w:spacing w:val="-2"/>
        </w:rPr>
        <w:t xml:space="preserve"> </w:t>
      </w:r>
      <w:r w:rsidRPr="006C480B">
        <w:rPr>
          <w:b/>
          <w:color w:val="000000" w:themeColor="text1"/>
        </w:rPr>
        <w:t>posta</w:t>
      </w:r>
      <w:r w:rsidRPr="006C480B">
        <w:rPr>
          <w:b/>
          <w:color w:val="000000" w:themeColor="text1"/>
          <w:spacing w:val="-4"/>
        </w:rPr>
        <w:t xml:space="preserve"> </w:t>
      </w:r>
      <w:hyperlink r:id="rId11" w:history="1">
        <w:r w:rsidR="006C480B" w:rsidRPr="00F27A7D">
          <w:rPr>
            <w:rStyle w:val="Kpr"/>
            <w:b/>
            <w:spacing w:val="-2"/>
          </w:rPr>
          <w:t>adresi:</w:t>
        </w:r>
        <w:r w:rsidR="006C480B" w:rsidRPr="00F27A7D">
          <w:rPr>
            <w:rStyle w:val="Kpr"/>
            <w:spacing w:val="-2"/>
          </w:rPr>
          <w:t xml:space="preserve"> sdükam@sdu.edu.tr</w:t>
        </w:r>
      </w:hyperlink>
    </w:p>
    <w:p w14:paraId="24FFEA53" w14:textId="21F0215C" w:rsidR="00CD47F9" w:rsidRPr="006C480B" w:rsidRDefault="00000000">
      <w:pPr>
        <w:spacing w:before="145"/>
        <w:ind w:left="136"/>
        <w:rPr>
          <w:color w:val="000000" w:themeColor="text1"/>
        </w:rPr>
      </w:pPr>
      <w:r w:rsidRPr="006C480B">
        <w:rPr>
          <w:b/>
          <w:color w:val="000000" w:themeColor="text1"/>
        </w:rPr>
        <w:t>Resmî</w:t>
      </w:r>
      <w:r w:rsidRPr="006C480B">
        <w:rPr>
          <w:b/>
          <w:color w:val="000000" w:themeColor="text1"/>
          <w:spacing w:val="-4"/>
        </w:rPr>
        <w:t xml:space="preserve"> </w:t>
      </w:r>
      <w:r w:rsidRPr="006C480B">
        <w:rPr>
          <w:b/>
          <w:color w:val="000000" w:themeColor="text1"/>
        </w:rPr>
        <w:t>web</w:t>
      </w:r>
      <w:r w:rsidRPr="006C480B">
        <w:rPr>
          <w:b/>
          <w:color w:val="000000" w:themeColor="text1"/>
          <w:spacing w:val="6"/>
        </w:rPr>
        <w:t xml:space="preserve"> </w:t>
      </w:r>
      <w:r w:rsidRPr="006C480B">
        <w:rPr>
          <w:b/>
          <w:color w:val="000000" w:themeColor="text1"/>
        </w:rPr>
        <w:t>sayfası:</w:t>
      </w:r>
      <w:r w:rsidRPr="006C480B">
        <w:rPr>
          <w:b/>
          <w:color w:val="000000" w:themeColor="text1"/>
          <w:spacing w:val="-17"/>
        </w:rPr>
        <w:t xml:space="preserve"> </w:t>
      </w:r>
      <w:hyperlink r:id="rId12" w:history="1">
        <w:r w:rsidR="00347C49" w:rsidRPr="00F27A7D">
          <w:rPr>
            <w:rStyle w:val="Kpr"/>
            <w:spacing w:val="-2"/>
          </w:rPr>
          <w:t>https://sdukam.sdu.edu.tr/tr/</w:t>
        </w:r>
      </w:hyperlink>
      <w:r w:rsidR="00347C49">
        <w:rPr>
          <w:color w:val="000000" w:themeColor="text1"/>
          <w:spacing w:val="-2"/>
        </w:rPr>
        <w:t xml:space="preserve"> </w:t>
      </w:r>
    </w:p>
    <w:p w14:paraId="08CD494C" w14:textId="77777777" w:rsidR="00CD47F9" w:rsidRDefault="00000000">
      <w:pPr>
        <w:pStyle w:val="Balk2"/>
        <w:numPr>
          <w:ilvl w:val="0"/>
          <w:numId w:val="8"/>
        </w:numPr>
        <w:tabs>
          <w:tab w:val="left" w:pos="376"/>
        </w:tabs>
        <w:spacing w:before="189"/>
        <w:ind w:left="376"/>
      </w:pPr>
      <w:r>
        <w:t>Fiziksel</w:t>
      </w:r>
      <w:r>
        <w:rPr>
          <w:spacing w:val="-12"/>
        </w:rPr>
        <w:t xml:space="preserve"> </w:t>
      </w:r>
      <w:r>
        <w:rPr>
          <w:spacing w:val="-4"/>
        </w:rPr>
        <w:t>Yapı</w:t>
      </w:r>
    </w:p>
    <w:p w14:paraId="4681A59A" w14:textId="180E6155" w:rsidR="00CD47F9" w:rsidRPr="00314E05" w:rsidRDefault="00314E05" w:rsidP="00314E05">
      <w:pPr>
        <w:pStyle w:val="GvdeMetni"/>
        <w:spacing w:before="189" w:line="261" w:lineRule="auto"/>
        <w:ind w:right="299"/>
        <w:jc w:val="both"/>
        <w:rPr>
          <w:color w:val="000000" w:themeColor="text1"/>
        </w:rPr>
      </w:pPr>
      <w:bookmarkStart w:id="7" w:name="_bookmark6"/>
      <w:bookmarkEnd w:id="7"/>
      <w:r w:rsidRPr="00314E05">
        <w:rPr>
          <w:color w:val="000000" w:themeColor="text1"/>
        </w:rPr>
        <w:t>Kadın ve Aile Çalışmaları Uygulama ve Araştırma Merkezi,</w:t>
      </w:r>
      <w:r w:rsidRPr="00314E05">
        <w:rPr>
          <w:color w:val="000000" w:themeColor="text1"/>
          <w:spacing w:val="8"/>
        </w:rPr>
        <w:t xml:space="preserve"> </w:t>
      </w:r>
      <w:r w:rsidRPr="00314E05">
        <w:rPr>
          <w:color w:val="000000" w:themeColor="text1"/>
        </w:rPr>
        <w:t>Süleyman</w:t>
      </w:r>
      <w:r w:rsidRPr="00314E05">
        <w:rPr>
          <w:color w:val="000000" w:themeColor="text1"/>
          <w:spacing w:val="17"/>
        </w:rPr>
        <w:t xml:space="preserve"> </w:t>
      </w:r>
      <w:r w:rsidRPr="00314E05">
        <w:rPr>
          <w:color w:val="000000" w:themeColor="text1"/>
        </w:rPr>
        <w:t>Demirel</w:t>
      </w:r>
      <w:r w:rsidRPr="00314E05">
        <w:rPr>
          <w:color w:val="000000" w:themeColor="text1"/>
          <w:spacing w:val="13"/>
        </w:rPr>
        <w:t xml:space="preserve"> </w:t>
      </w:r>
      <w:r w:rsidRPr="00314E05">
        <w:rPr>
          <w:color w:val="000000" w:themeColor="text1"/>
        </w:rPr>
        <w:t>Üniversitesi</w:t>
      </w:r>
      <w:r w:rsidRPr="00314E05">
        <w:rPr>
          <w:color w:val="000000" w:themeColor="text1"/>
          <w:spacing w:val="24"/>
        </w:rPr>
        <w:t xml:space="preserve"> </w:t>
      </w:r>
      <w:r w:rsidRPr="00314E05">
        <w:rPr>
          <w:color w:val="000000" w:themeColor="text1"/>
        </w:rPr>
        <w:t xml:space="preserve">Doğu </w:t>
      </w:r>
      <w:r w:rsidRPr="00314E05">
        <w:rPr>
          <w:color w:val="000000" w:themeColor="text1"/>
          <w:spacing w:val="-2"/>
        </w:rPr>
        <w:t>Yerleşkesinde</w:t>
      </w:r>
      <w:r w:rsidRPr="00314E05">
        <w:rPr>
          <w:color w:val="000000" w:themeColor="text1"/>
          <w:spacing w:val="38"/>
        </w:rPr>
        <w:t xml:space="preserve"> </w:t>
      </w:r>
      <w:r w:rsidRPr="00314E05">
        <w:rPr>
          <w:color w:val="000000" w:themeColor="text1"/>
          <w:spacing w:val="-2"/>
        </w:rPr>
        <w:t>bulunan</w:t>
      </w:r>
      <w:r w:rsidRPr="00314E05">
        <w:rPr>
          <w:color w:val="000000" w:themeColor="text1"/>
          <w:spacing w:val="27"/>
        </w:rPr>
        <w:t xml:space="preserve"> </w:t>
      </w:r>
      <w:r w:rsidRPr="00314E05">
        <w:rPr>
          <w:color w:val="000000" w:themeColor="text1"/>
          <w:spacing w:val="-2"/>
        </w:rPr>
        <w:t>ve</w:t>
      </w:r>
      <w:r w:rsidRPr="00314E05">
        <w:rPr>
          <w:color w:val="000000" w:themeColor="text1"/>
          <w:spacing w:val="-7"/>
        </w:rPr>
        <w:t xml:space="preserve"> </w:t>
      </w:r>
      <w:r w:rsidRPr="00314E05">
        <w:rPr>
          <w:color w:val="000000" w:themeColor="text1"/>
          <w:spacing w:val="-2"/>
        </w:rPr>
        <w:t>Isparta</w:t>
      </w:r>
      <w:r w:rsidRPr="00314E05">
        <w:rPr>
          <w:color w:val="000000" w:themeColor="text1"/>
          <w:spacing w:val="-9"/>
        </w:rPr>
        <w:t xml:space="preserve"> </w:t>
      </w:r>
      <w:r w:rsidRPr="00314E05">
        <w:rPr>
          <w:color w:val="000000" w:themeColor="text1"/>
          <w:spacing w:val="-2"/>
        </w:rPr>
        <w:t>Meslek</w:t>
      </w:r>
      <w:r w:rsidRPr="00314E05">
        <w:rPr>
          <w:color w:val="000000" w:themeColor="text1"/>
        </w:rPr>
        <w:t xml:space="preserve"> </w:t>
      </w:r>
      <w:r w:rsidRPr="00314E05">
        <w:rPr>
          <w:color w:val="000000" w:themeColor="text1"/>
          <w:spacing w:val="-2"/>
        </w:rPr>
        <w:t>Yüksekokulu</w:t>
      </w:r>
      <w:r w:rsidRPr="00314E05">
        <w:rPr>
          <w:color w:val="000000" w:themeColor="text1"/>
          <w:spacing w:val="23"/>
        </w:rPr>
        <w:t xml:space="preserve"> </w:t>
      </w:r>
      <w:r w:rsidRPr="00314E05">
        <w:rPr>
          <w:color w:val="000000" w:themeColor="text1"/>
          <w:spacing w:val="-2"/>
        </w:rPr>
        <w:t>binası</w:t>
      </w:r>
      <w:r w:rsidRPr="00314E05">
        <w:rPr>
          <w:color w:val="000000" w:themeColor="text1"/>
          <w:spacing w:val="8"/>
        </w:rPr>
        <w:t xml:space="preserve"> </w:t>
      </w:r>
      <w:r w:rsidRPr="00314E05">
        <w:rPr>
          <w:color w:val="000000" w:themeColor="text1"/>
          <w:spacing w:val="-2"/>
        </w:rPr>
        <w:t>A</w:t>
      </w:r>
      <w:r w:rsidRPr="00314E05">
        <w:rPr>
          <w:color w:val="000000" w:themeColor="text1"/>
          <w:spacing w:val="-24"/>
        </w:rPr>
        <w:t xml:space="preserve"> </w:t>
      </w:r>
      <w:r w:rsidRPr="00314E05">
        <w:rPr>
          <w:color w:val="000000" w:themeColor="text1"/>
          <w:spacing w:val="-2"/>
        </w:rPr>
        <w:t>Blok</w:t>
      </w:r>
      <w:r w:rsidRPr="00314E05">
        <w:rPr>
          <w:color w:val="000000" w:themeColor="text1"/>
        </w:rPr>
        <w:t xml:space="preserve"> </w:t>
      </w:r>
      <w:r w:rsidRPr="00314E05">
        <w:rPr>
          <w:color w:val="000000" w:themeColor="text1"/>
          <w:spacing w:val="-2"/>
        </w:rPr>
        <w:t>birinci</w:t>
      </w:r>
      <w:r w:rsidRPr="00314E05">
        <w:rPr>
          <w:color w:val="000000" w:themeColor="text1"/>
          <w:spacing w:val="19"/>
        </w:rPr>
        <w:t xml:space="preserve"> </w:t>
      </w:r>
      <w:r w:rsidRPr="00314E05">
        <w:rPr>
          <w:color w:val="000000" w:themeColor="text1"/>
          <w:spacing w:val="-2"/>
        </w:rPr>
        <w:t xml:space="preserve">katta </w:t>
      </w:r>
      <w:r w:rsidRPr="00314E05">
        <w:rPr>
          <w:color w:val="000000" w:themeColor="text1"/>
        </w:rPr>
        <w:t>hizmet</w:t>
      </w:r>
      <w:r w:rsidRPr="00314E05">
        <w:rPr>
          <w:color w:val="000000" w:themeColor="text1"/>
          <w:spacing w:val="23"/>
        </w:rPr>
        <w:t xml:space="preserve"> </w:t>
      </w:r>
      <w:r w:rsidRPr="00314E05">
        <w:rPr>
          <w:color w:val="000000" w:themeColor="text1"/>
        </w:rPr>
        <w:t>vermektedir.</w:t>
      </w:r>
      <w:r w:rsidRPr="00314E05">
        <w:rPr>
          <w:color w:val="000000" w:themeColor="text1"/>
          <w:spacing w:val="27"/>
        </w:rPr>
        <w:t xml:space="preserve"> </w:t>
      </w:r>
    </w:p>
    <w:p w14:paraId="76BAD93D" w14:textId="77777777" w:rsidR="00CD47F9" w:rsidRDefault="00000000">
      <w:pPr>
        <w:pStyle w:val="Balk2"/>
        <w:numPr>
          <w:ilvl w:val="0"/>
          <w:numId w:val="8"/>
        </w:numPr>
        <w:tabs>
          <w:tab w:val="left" w:pos="376"/>
        </w:tabs>
        <w:spacing w:before="149"/>
        <w:ind w:left="376"/>
      </w:pPr>
      <w:r>
        <w:rPr>
          <w:spacing w:val="-2"/>
        </w:rPr>
        <w:t>Örgüt</w:t>
      </w:r>
      <w:r>
        <w:rPr>
          <w:spacing w:val="-7"/>
        </w:rPr>
        <w:t xml:space="preserve"> </w:t>
      </w:r>
      <w:r>
        <w:rPr>
          <w:spacing w:val="-2"/>
        </w:rPr>
        <w:t>Yapısı</w:t>
      </w:r>
    </w:p>
    <w:p w14:paraId="792CE042" w14:textId="72151FA1" w:rsidR="00CD47F9" w:rsidRPr="00314E05" w:rsidRDefault="00314E05" w:rsidP="00314E05">
      <w:pPr>
        <w:pStyle w:val="GvdeMetni"/>
        <w:spacing w:before="129" w:line="261" w:lineRule="auto"/>
        <w:jc w:val="both"/>
        <w:rPr>
          <w:color w:val="000000" w:themeColor="text1"/>
        </w:rPr>
      </w:pPr>
      <w:bookmarkStart w:id="8" w:name="_bookmark7"/>
      <w:bookmarkEnd w:id="8"/>
      <w:r w:rsidRPr="00314E05">
        <w:rPr>
          <w:color w:val="000000" w:themeColor="text1"/>
        </w:rPr>
        <w:t xml:space="preserve">Kadın ve Aile Çalışmaları Uygulama ve Araştırma Merkezi </w:t>
      </w:r>
      <w:r w:rsidRPr="00314E05">
        <w:rPr>
          <w:color w:val="000000" w:themeColor="text1"/>
          <w:spacing w:val="-2"/>
        </w:rPr>
        <w:t>organları,</w:t>
      </w:r>
      <w:r w:rsidRPr="00314E05">
        <w:rPr>
          <w:color w:val="000000" w:themeColor="text1"/>
          <w:spacing w:val="30"/>
        </w:rPr>
        <w:t xml:space="preserve"> </w:t>
      </w:r>
      <w:r w:rsidRPr="00314E05">
        <w:rPr>
          <w:color w:val="000000" w:themeColor="text1"/>
          <w:spacing w:val="-2"/>
        </w:rPr>
        <w:t>merkez</w:t>
      </w:r>
      <w:r w:rsidRPr="00314E05">
        <w:rPr>
          <w:color w:val="000000" w:themeColor="text1"/>
          <w:spacing w:val="9"/>
        </w:rPr>
        <w:t xml:space="preserve"> </w:t>
      </w:r>
      <w:r w:rsidRPr="00314E05">
        <w:rPr>
          <w:color w:val="000000" w:themeColor="text1"/>
          <w:spacing w:val="-2"/>
        </w:rPr>
        <w:t>müdürü,</w:t>
      </w:r>
      <w:r w:rsidRPr="00314E05">
        <w:rPr>
          <w:color w:val="000000" w:themeColor="text1"/>
          <w:spacing w:val="20"/>
        </w:rPr>
        <w:t xml:space="preserve"> </w:t>
      </w:r>
      <w:r w:rsidRPr="00314E05">
        <w:rPr>
          <w:color w:val="000000" w:themeColor="text1"/>
          <w:spacing w:val="-2"/>
        </w:rPr>
        <w:t>merkez müdür yardımcıları</w:t>
      </w:r>
      <w:r w:rsidRPr="00314E05">
        <w:rPr>
          <w:color w:val="000000" w:themeColor="text1"/>
          <w:spacing w:val="19"/>
        </w:rPr>
        <w:t xml:space="preserve"> </w:t>
      </w:r>
      <w:r w:rsidRPr="00314E05">
        <w:rPr>
          <w:color w:val="000000" w:themeColor="text1"/>
          <w:spacing w:val="-2"/>
        </w:rPr>
        <w:t>ve</w:t>
      </w:r>
      <w:r w:rsidRPr="00314E05">
        <w:rPr>
          <w:color w:val="000000" w:themeColor="text1"/>
          <w:spacing w:val="-9"/>
        </w:rPr>
        <w:t xml:space="preserve"> </w:t>
      </w:r>
      <w:r w:rsidRPr="00314E05">
        <w:rPr>
          <w:color w:val="000000" w:themeColor="text1"/>
          <w:spacing w:val="-2"/>
        </w:rPr>
        <w:t>merkez yönetim</w:t>
      </w:r>
      <w:r w:rsidRPr="00314E05">
        <w:rPr>
          <w:color w:val="000000" w:themeColor="text1"/>
          <w:spacing w:val="19"/>
        </w:rPr>
        <w:t xml:space="preserve"> </w:t>
      </w:r>
      <w:r w:rsidRPr="00314E05">
        <w:rPr>
          <w:color w:val="000000" w:themeColor="text1"/>
          <w:spacing w:val="-2"/>
        </w:rPr>
        <w:t>kuruludur.</w:t>
      </w:r>
      <w:r w:rsidRPr="00314E05">
        <w:rPr>
          <w:color w:val="000000" w:themeColor="text1"/>
          <w:spacing w:val="33"/>
        </w:rPr>
        <w:t xml:space="preserve"> </w:t>
      </w:r>
      <w:r w:rsidRPr="00314E05">
        <w:rPr>
          <w:color w:val="000000" w:themeColor="text1"/>
          <w:spacing w:val="-2"/>
        </w:rPr>
        <w:t>Merkezin</w:t>
      </w:r>
      <w:r w:rsidRPr="00314E05">
        <w:rPr>
          <w:color w:val="000000" w:themeColor="text1"/>
          <w:spacing w:val="12"/>
        </w:rPr>
        <w:t xml:space="preserve"> </w:t>
      </w:r>
      <w:r w:rsidRPr="00314E05">
        <w:rPr>
          <w:color w:val="000000" w:themeColor="text1"/>
          <w:spacing w:val="-2"/>
        </w:rPr>
        <w:t>idari</w:t>
      </w:r>
      <w:r w:rsidRPr="00314E05">
        <w:rPr>
          <w:color w:val="000000" w:themeColor="text1"/>
          <w:spacing w:val="7"/>
        </w:rPr>
        <w:t xml:space="preserve"> </w:t>
      </w:r>
      <w:r w:rsidRPr="00314E05">
        <w:rPr>
          <w:color w:val="000000" w:themeColor="text1"/>
          <w:spacing w:val="-2"/>
        </w:rPr>
        <w:t>faaliyetleri</w:t>
      </w:r>
      <w:r w:rsidRPr="00314E05">
        <w:rPr>
          <w:color w:val="000000" w:themeColor="text1"/>
          <w:spacing w:val="19"/>
        </w:rPr>
        <w:t xml:space="preserve"> </w:t>
      </w:r>
      <w:r w:rsidRPr="00314E05">
        <w:rPr>
          <w:color w:val="000000" w:themeColor="text1"/>
          <w:spacing w:val="-2"/>
        </w:rPr>
        <w:t>ise Merkez</w:t>
      </w:r>
      <w:r w:rsidRPr="00314E05">
        <w:rPr>
          <w:color w:val="000000" w:themeColor="text1"/>
          <w:spacing w:val="-9"/>
        </w:rPr>
        <w:t xml:space="preserve"> </w:t>
      </w:r>
      <w:r w:rsidRPr="00314E05">
        <w:rPr>
          <w:color w:val="000000" w:themeColor="text1"/>
          <w:spacing w:val="-2"/>
        </w:rPr>
        <w:t xml:space="preserve">Sekreteri </w:t>
      </w:r>
      <w:r w:rsidRPr="00314E05">
        <w:rPr>
          <w:color w:val="000000" w:themeColor="text1"/>
        </w:rPr>
        <w:t>tarafından</w:t>
      </w:r>
      <w:r w:rsidRPr="00314E05">
        <w:rPr>
          <w:color w:val="000000" w:themeColor="text1"/>
          <w:spacing w:val="40"/>
        </w:rPr>
        <w:t xml:space="preserve"> </w:t>
      </w:r>
      <w:r w:rsidRPr="00314E05">
        <w:rPr>
          <w:color w:val="000000" w:themeColor="text1"/>
        </w:rPr>
        <w:t>yürütülmektedir.</w:t>
      </w:r>
    </w:p>
    <w:p w14:paraId="49A441C8" w14:textId="77777777" w:rsidR="00CD47F9" w:rsidRPr="00314E05" w:rsidRDefault="00000000">
      <w:pPr>
        <w:pStyle w:val="Balk2"/>
        <w:numPr>
          <w:ilvl w:val="0"/>
          <w:numId w:val="8"/>
        </w:numPr>
        <w:tabs>
          <w:tab w:val="left" w:pos="376"/>
        </w:tabs>
        <w:spacing w:before="148"/>
        <w:ind w:left="376"/>
        <w:rPr>
          <w:color w:val="000000" w:themeColor="text1"/>
        </w:rPr>
      </w:pPr>
      <w:r w:rsidRPr="00314E05">
        <w:rPr>
          <w:color w:val="000000" w:themeColor="text1"/>
          <w:spacing w:val="-2"/>
        </w:rPr>
        <w:t>Bilgi</w:t>
      </w:r>
      <w:r w:rsidRPr="00314E05">
        <w:rPr>
          <w:color w:val="000000" w:themeColor="text1"/>
          <w:spacing w:val="-3"/>
        </w:rPr>
        <w:t xml:space="preserve"> </w:t>
      </w:r>
      <w:r w:rsidRPr="00314E05">
        <w:rPr>
          <w:color w:val="000000" w:themeColor="text1"/>
          <w:spacing w:val="-2"/>
        </w:rPr>
        <w:t>ve</w:t>
      </w:r>
      <w:r w:rsidRPr="00314E05">
        <w:rPr>
          <w:color w:val="000000" w:themeColor="text1"/>
          <w:spacing w:val="-12"/>
        </w:rPr>
        <w:t xml:space="preserve"> </w:t>
      </w:r>
      <w:r w:rsidRPr="00314E05">
        <w:rPr>
          <w:color w:val="000000" w:themeColor="text1"/>
          <w:spacing w:val="-2"/>
        </w:rPr>
        <w:t>Teknolojik</w:t>
      </w:r>
      <w:r w:rsidRPr="00314E05">
        <w:rPr>
          <w:color w:val="000000" w:themeColor="text1"/>
          <w:spacing w:val="17"/>
        </w:rPr>
        <w:t xml:space="preserve"> </w:t>
      </w:r>
      <w:r w:rsidRPr="00314E05">
        <w:rPr>
          <w:color w:val="000000" w:themeColor="text1"/>
          <w:spacing w:val="-2"/>
        </w:rPr>
        <w:t>Kaynaklar</w:t>
      </w:r>
    </w:p>
    <w:p w14:paraId="3D7C6E99" w14:textId="77777777" w:rsidR="00CD47F9" w:rsidRPr="00314E05" w:rsidRDefault="00000000" w:rsidP="00314E05">
      <w:pPr>
        <w:pStyle w:val="GvdeMetni"/>
        <w:spacing w:before="100" w:line="261" w:lineRule="auto"/>
        <w:ind w:right="299"/>
        <w:jc w:val="both"/>
        <w:rPr>
          <w:color w:val="000000" w:themeColor="text1"/>
        </w:rPr>
      </w:pPr>
      <w:r w:rsidRPr="00314E05">
        <w:rPr>
          <w:color w:val="000000" w:themeColor="text1"/>
          <w:spacing w:val="-2"/>
        </w:rPr>
        <w:t>Merkezimizin</w:t>
      </w:r>
      <w:r w:rsidRPr="00314E05">
        <w:rPr>
          <w:color w:val="000000" w:themeColor="text1"/>
          <w:spacing w:val="21"/>
        </w:rPr>
        <w:t xml:space="preserve"> </w:t>
      </w:r>
      <w:r w:rsidRPr="00314E05">
        <w:rPr>
          <w:color w:val="000000" w:themeColor="text1"/>
          <w:spacing w:val="-2"/>
        </w:rPr>
        <w:t>bilgi</w:t>
      </w:r>
      <w:r w:rsidRPr="00314E05">
        <w:rPr>
          <w:color w:val="000000" w:themeColor="text1"/>
          <w:spacing w:val="17"/>
        </w:rPr>
        <w:t xml:space="preserve"> </w:t>
      </w:r>
      <w:r w:rsidRPr="00314E05">
        <w:rPr>
          <w:color w:val="000000" w:themeColor="text1"/>
          <w:spacing w:val="-2"/>
        </w:rPr>
        <w:t>işlem</w:t>
      </w:r>
      <w:r w:rsidRPr="00314E05">
        <w:rPr>
          <w:color w:val="000000" w:themeColor="text1"/>
          <w:spacing w:val="17"/>
        </w:rPr>
        <w:t xml:space="preserve"> </w:t>
      </w:r>
      <w:r w:rsidRPr="00314E05">
        <w:rPr>
          <w:color w:val="000000" w:themeColor="text1"/>
          <w:spacing w:val="-2"/>
        </w:rPr>
        <w:t>altyapısı</w:t>
      </w:r>
      <w:r w:rsidRPr="00314E05">
        <w:rPr>
          <w:color w:val="000000" w:themeColor="text1"/>
          <w:spacing w:val="17"/>
        </w:rPr>
        <w:t xml:space="preserve"> </w:t>
      </w:r>
      <w:r w:rsidRPr="00314E05">
        <w:rPr>
          <w:color w:val="000000" w:themeColor="text1"/>
          <w:spacing w:val="-2"/>
        </w:rPr>
        <w:t>ve</w:t>
      </w:r>
      <w:r w:rsidRPr="00314E05">
        <w:rPr>
          <w:color w:val="000000" w:themeColor="text1"/>
          <w:spacing w:val="-11"/>
        </w:rPr>
        <w:t xml:space="preserve"> </w:t>
      </w:r>
      <w:r w:rsidRPr="00314E05">
        <w:rPr>
          <w:color w:val="000000" w:themeColor="text1"/>
          <w:spacing w:val="-2"/>
        </w:rPr>
        <w:t>servis</w:t>
      </w:r>
      <w:r w:rsidRPr="00314E05">
        <w:rPr>
          <w:color w:val="000000" w:themeColor="text1"/>
          <w:spacing w:val="19"/>
        </w:rPr>
        <w:t xml:space="preserve"> </w:t>
      </w:r>
      <w:r w:rsidRPr="00314E05">
        <w:rPr>
          <w:color w:val="000000" w:themeColor="text1"/>
          <w:spacing w:val="-2"/>
        </w:rPr>
        <w:t>bakım</w:t>
      </w:r>
      <w:r w:rsidRPr="00314E05">
        <w:rPr>
          <w:color w:val="000000" w:themeColor="text1"/>
          <w:spacing w:val="-4"/>
        </w:rPr>
        <w:t xml:space="preserve"> </w:t>
      </w:r>
      <w:r w:rsidRPr="00314E05">
        <w:rPr>
          <w:color w:val="000000" w:themeColor="text1"/>
          <w:spacing w:val="-2"/>
        </w:rPr>
        <w:t>hizmetleri</w:t>
      </w:r>
      <w:r w:rsidRPr="00314E05">
        <w:rPr>
          <w:color w:val="000000" w:themeColor="text1"/>
          <w:spacing w:val="17"/>
        </w:rPr>
        <w:t xml:space="preserve"> </w:t>
      </w:r>
      <w:r w:rsidRPr="00314E05">
        <w:rPr>
          <w:color w:val="000000" w:themeColor="text1"/>
          <w:spacing w:val="-2"/>
        </w:rPr>
        <w:t>Üniversitemizin</w:t>
      </w:r>
      <w:r w:rsidRPr="00314E05">
        <w:rPr>
          <w:color w:val="000000" w:themeColor="text1"/>
          <w:spacing w:val="21"/>
        </w:rPr>
        <w:t xml:space="preserve"> </w:t>
      </w:r>
      <w:r w:rsidRPr="00314E05">
        <w:rPr>
          <w:color w:val="000000" w:themeColor="text1"/>
          <w:spacing w:val="-2"/>
        </w:rPr>
        <w:t>Bilgi</w:t>
      </w:r>
      <w:r w:rsidRPr="00314E05">
        <w:rPr>
          <w:color w:val="000000" w:themeColor="text1"/>
          <w:spacing w:val="17"/>
        </w:rPr>
        <w:t xml:space="preserve"> </w:t>
      </w:r>
      <w:r w:rsidRPr="00314E05">
        <w:rPr>
          <w:color w:val="000000" w:themeColor="text1"/>
          <w:spacing w:val="-2"/>
        </w:rPr>
        <w:t>İşlem Daire</w:t>
      </w:r>
      <w:r w:rsidRPr="00314E05">
        <w:rPr>
          <w:color w:val="000000" w:themeColor="text1"/>
          <w:spacing w:val="4"/>
        </w:rPr>
        <w:t xml:space="preserve"> </w:t>
      </w:r>
      <w:r w:rsidRPr="00314E05">
        <w:rPr>
          <w:color w:val="000000" w:themeColor="text1"/>
          <w:spacing w:val="-2"/>
        </w:rPr>
        <w:t>Başkanlığı</w:t>
      </w:r>
      <w:r w:rsidRPr="00314E05">
        <w:rPr>
          <w:color w:val="000000" w:themeColor="text1"/>
          <w:spacing w:val="14"/>
        </w:rPr>
        <w:t xml:space="preserve"> </w:t>
      </w:r>
      <w:r w:rsidRPr="00314E05">
        <w:rPr>
          <w:color w:val="000000" w:themeColor="text1"/>
          <w:spacing w:val="-2"/>
        </w:rPr>
        <w:t>tarafından</w:t>
      </w:r>
      <w:r w:rsidRPr="00314E05">
        <w:rPr>
          <w:color w:val="000000" w:themeColor="text1"/>
          <w:spacing w:val="17"/>
        </w:rPr>
        <w:t xml:space="preserve"> </w:t>
      </w:r>
      <w:r w:rsidRPr="00314E05">
        <w:rPr>
          <w:color w:val="000000" w:themeColor="text1"/>
          <w:spacing w:val="-2"/>
        </w:rPr>
        <w:t>sağlanmaktadır.</w:t>
      </w:r>
      <w:r w:rsidRPr="00314E05">
        <w:rPr>
          <w:color w:val="000000" w:themeColor="text1"/>
          <w:spacing w:val="33"/>
        </w:rPr>
        <w:t xml:space="preserve"> </w:t>
      </w:r>
      <w:r w:rsidRPr="00314E05">
        <w:rPr>
          <w:color w:val="000000" w:themeColor="text1"/>
          <w:spacing w:val="-2"/>
        </w:rPr>
        <w:t>Merkezimiz</w:t>
      </w:r>
      <w:r w:rsidRPr="00314E05">
        <w:rPr>
          <w:color w:val="000000" w:themeColor="text1"/>
          <w:spacing w:val="17"/>
        </w:rPr>
        <w:t xml:space="preserve"> </w:t>
      </w:r>
      <w:r w:rsidRPr="00314E05">
        <w:rPr>
          <w:color w:val="000000" w:themeColor="text1"/>
          <w:spacing w:val="-2"/>
        </w:rPr>
        <w:t>resmi</w:t>
      </w:r>
      <w:r w:rsidRPr="00314E05">
        <w:rPr>
          <w:color w:val="000000" w:themeColor="text1"/>
          <w:spacing w:val="3"/>
        </w:rPr>
        <w:t xml:space="preserve"> </w:t>
      </w:r>
      <w:r w:rsidRPr="00314E05">
        <w:rPr>
          <w:color w:val="000000" w:themeColor="text1"/>
          <w:spacing w:val="-2"/>
        </w:rPr>
        <w:t>internet</w:t>
      </w:r>
      <w:r w:rsidRPr="00314E05">
        <w:rPr>
          <w:color w:val="000000" w:themeColor="text1"/>
          <w:spacing w:val="23"/>
        </w:rPr>
        <w:t xml:space="preserve"> </w:t>
      </w:r>
      <w:r w:rsidRPr="00314E05">
        <w:rPr>
          <w:color w:val="000000" w:themeColor="text1"/>
          <w:spacing w:val="-2"/>
        </w:rPr>
        <w:t>sayfası,</w:t>
      </w:r>
      <w:r w:rsidRPr="00314E05">
        <w:rPr>
          <w:color w:val="000000" w:themeColor="text1"/>
          <w:spacing w:val="18"/>
        </w:rPr>
        <w:t xml:space="preserve"> </w:t>
      </w:r>
      <w:r w:rsidRPr="00314E05">
        <w:rPr>
          <w:color w:val="000000" w:themeColor="text1"/>
          <w:spacing w:val="-2"/>
        </w:rPr>
        <w:t>e-posta</w:t>
      </w:r>
      <w:r w:rsidRPr="00314E05">
        <w:rPr>
          <w:color w:val="000000" w:themeColor="text1"/>
          <w:spacing w:val="-13"/>
        </w:rPr>
        <w:t xml:space="preserve"> </w:t>
      </w:r>
      <w:r w:rsidRPr="00314E05">
        <w:rPr>
          <w:color w:val="000000" w:themeColor="text1"/>
          <w:spacing w:val="-2"/>
        </w:rPr>
        <w:t xml:space="preserve">ve </w:t>
      </w:r>
      <w:r w:rsidRPr="00314E05">
        <w:rPr>
          <w:color w:val="000000" w:themeColor="text1"/>
        </w:rPr>
        <w:t>sosyal</w:t>
      </w:r>
      <w:r w:rsidRPr="00314E05">
        <w:rPr>
          <w:color w:val="000000" w:themeColor="text1"/>
          <w:spacing w:val="-1"/>
        </w:rPr>
        <w:t xml:space="preserve"> </w:t>
      </w:r>
      <w:r w:rsidRPr="00314E05">
        <w:rPr>
          <w:color w:val="000000" w:themeColor="text1"/>
        </w:rPr>
        <w:t>medya</w:t>
      </w:r>
      <w:r w:rsidRPr="00314E05">
        <w:rPr>
          <w:color w:val="000000" w:themeColor="text1"/>
          <w:spacing w:val="14"/>
        </w:rPr>
        <w:t xml:space="preserve"> </w:t>
      </w:r>
      <w:r w:rsidRPr="00314E05">
        <w:rPr>
          <w:color w:val="000000" w:themeColor="text1"/>
        </w:rPr>
        <w:t>hesapları</w:t>
      </w:r>
      <w:r w:rsidRPr="00314E05">
        <w:rPr>
          <w:color w:val="000000" w:themeColor="text1"/>
          <w:spacing w:val="10"/>
        </w:rPr>
        <w:t xml:space="preserve"> </w:t>
      </w:r>
      <w:r w:rsidRPr="00314E05">
        <w:rPr>
          <w:color w:val="000000" w:themeColor="text1"/>
        </w:rPr>
        <w:t>daha etkin ve</w:t>
      </w:r>
      <w:r w:rsidRPr="00314E05">
        <w:rPr>
          <w:color w:val="000000" w:themeColor="text1"/>
          <w:spacing w:val="-8"/>
        </w:rPr>
        <w:t xml:space="preserve"> </w:t>
      </w:r>
      <w:r w:rsidRPr="00314E05">
        <w:rPr>
          <w:color w:val="000000" w:themeColor="text1"/>
        </w:rPr>
        <w:t>daha</w:t>
      </w:r>
      <w:r w:rsidRPr="00314E05">
        <w:rPr>
          <w:color w:val="000000" w:themeColor="text1"/>
          <w:spacing w:val="-8"/>
        </w:rPr>
        <w:t xml:space="preserve"> </w:t>
      </w:r>
      <w:r w:rsidRPr="00314E05">
        <w:rPr>
          <w:color w:val="000000" w:themeColor="text1"/>
        </w:rPr>
        <w:t>aktif kullanılarak</w:t>
      </w:r>
      <w:r w:rsidRPr="00314E05">
        <w:rPr>
          <w:color w:val="000000" w:themeColor="text1"/>
          <w:spacing w:val="36"/>
        </w:rPr>
        <w:t xml:space="preserve"> </w:t>
      </w:r>
      <w:r w:rsidRPr="00314E05">
        <w:rPr>
          <w:color w:val="000000" w:themeColor="text1"/>
        </w:rPr>
        <w:t>akademik</w:t>
      </w:r>
      <w:r w:rsidRPr="00314E05">
        <w:rPr>
          <w:color w:val="000000" w:themeColor="text1"/>
          <w:spacing w:val="15"/>
        </w:rPr>
        <w:t xml:space="preserve"> </w:t>
      </w:r>
      <w:r w:rsidRPr="00314E05">
        <w:rPr>
          <w:color w:val="000000" w:themeColor="text1"/>
        </w:rPr>
        <w:t>gelişmelerden ilgililerin</w:t>
      </w:r>
      <w:r w:rsidRPr="00314E05">
        <w:rPr>
          <w:color w:val="000000" w:themeColor="text1"/>
          <w:spacing w:val="31"/>
        </w:rPr>
        <w:t xml:space="preserve"> </w:t>
      </w:r>
      <w:r w:rsidRPr="00314E05">
        <w:rPr>
          <w:color w:val="000000" w:themeColor="text1"/>
        </w:rPr>
        <w:t>haberdar olması</w:t>
      </w:r>
      <w:r w:rsidRPr="00314E05">
        <w:rPr>
          <w:color w:val="000000" w:themeColor="text1"/>
          <w:spacing w:val="14"/>
        </w:rPr>
        <w:t xml:space="preserve"> </w:t>
      </w:r>
      <w:r w:rsidRPr="00314E05">
        <w:rPr>
          <w:color w:val="000000" w:themeColor="text1"/>
        </w:rPr>
        <w:t>sağlanmaktadır.</w:t>
      </w:r>
    </w:p>
    <w:p w14:paraId="69ABAE5C" w14:textId="77777777" w:rsidR="00CD47F9" w:rsidRPr="00EF5CC2" w:rsidRDefault="00CD47F9">
      <w:pPr>
        <w:pStyle w:val="GvdeMetni"/>
        <w:spacing w:line="261" w:lineRule="auto"/>
        <w:rPr>
          <w:color w:val="FF0000"/>
        </w:rPr>
        <w:sectPr w:rsidR="00CD47F9" w:rsidRPr="00EF5CC2">
          <w:pgSz w:w="11910" w:h="16850"/>
          <w:pgMar w:top="1360" w:right="1275" w:bottom="1200" w:left="1275" w:header="0" w:footer="1010" w:gutter="0"/>
          <w:cols w:space="708"/>
        </w:sectPr>
      </w:pPr>
    </w:p>
    <w:p w14:paraId="7A4CE3E6" w14:textId="77777777" w:rsidR="00CD47F9" w:rsidRPr="00314E05" w:rsidRDefault="00000000">
      <w:pPr>
        <w:pStyle w:val="Balk2"/>
        <w:numPr>
          <w:ilvl w:val="0"/>
          <w:numId w:val="8"/>
        </w:numPr>
        <w:tabs>
          <w:tab w:val="left" w:pos="376"/>
        </w:tabs>
        <w:spacing w:before="67"/>
        <w:ind w:left="376"/>
        <w:rPr>
          <w:color w:val="000000" w:themeColor="text1"/>
        </w:rPr>
      </w:pPr>
      <w:bookmarkStart w:id="9" w:name="_bookmark8"/>
      <w:bookmarkEnd w:id="9"/>
      <w:r w:rsidRPr="00314E05">
        <w:rPr>
          <w:color w:val="000000" w:themeColor="text1"/>
        </w:rPr>
        <w:lastRenderedPageBreak/>
        <w:t>İnsan</w:t>
      </w:r>
      <w:r w:rsidRPr="00314E05">
        <w:rPr>
          <w:color w:val="000000" w:themeColor="text1"/>
          <w:spacing w:val="-7"/>
        </w:rPr>
        <w:t xml:space="preserve"> </w:t>
      </w:r>
      <w:r w:rsidRPr="00314E05">
        <w:rPr>
          <w:color w:val="000000" w:themeColor="text1"/>
          <w:spacing w:val="-2"/>
        </w:rPr>
        <w:t>Kaynakları</w:t>
      </w:r>
    </w:p>
    <w:p w14:paraId="05DB7C6E" w14:textId="5238E24A" w:rsidR="00314E05" w:rsidRPr="00314E05" w:rsidRDefault="00314E05" w:rsidP="00314E05">
      <w:pPr>
        <w:spacing w:before="100" w:beforeAutospacing="1" w:after="100" w:afterAutospacing="1"/>
        <w:ind w:left="137"/>
        <w:jc w:val="both"/>
        <w:rPr>
          <w:color w:val="000000"/>
        </w:rPr>
      </w:pPr>
      <w:bookmarkStart w:id="10" w:name="_bookmark9"/>
      <w:bookmarkEnd w:id="10"/>
      <w:r w:rsidRPr="00314E05">
        <w:rPr>
          <w:color w:val="000000"/>
        </w:rPr>
        <w:t xml:space="preserve">Kadın ve Aile Çalışmaları Uygulama ve Araştırma Merkezi, kadınların ve ailelerin sosyal, ekonomik ve kültürel durumlarının iyileştirilmesine yönelik araştırmalar yapmak, </w:t>
      </w:r>
      <w:r w:rsidR="00CB7AAD">
        <w:rPr>
          <w:color w:val="000000"/>
        </w:rPr>
        <w:t xml:space="preserve">kadın erkek fırsat eşitliği, </w:t>
      </w:r>
      <w:r w:rsidRPr="00314E05">
        <w:rPr>
          <w:color w:val="000000"/>
        </w:rPr>
        <w:t xml:space="preserve">kadına yönelik şiddet, aile içi ilişkiler ve benzeri önemli konularda toplumda farkındalık oluşturmak amacıyla faaliyet göstermektedir. Merkez, kadın ve aile sağlığı, </w:t>
      </w:r>
      <w:proofErr w:type="gramStart"/>
      <w:r w:rsidRPr="00314E05">
        <w:rPr>
          <w:color w:val="000000"/>
        </w:rPr>
        <w:t>eğitim,</w:t>
      </w:r>
      <w:proofErr w:type="gramEnd"/>
      <w:r w:rsidRPr="00314E05">
        <w:rPr>
          <w:color w:val="000000"/>
        </w:rPr>
        <w:t xml:space="preserve"> ve benzeri alanlarda bilimsel çalışmalar yaparak, bu alandaki bilgilerin birikmesine ve yayılmasına katkı sağlamayı hedeflemektedir.</w:t>
      </w:r>
    </w:p>
    <w:p w14:paraId="50412B67" w14:textId="77777777" w:rsidR="00314E05" w:rsidRPr="00314E05" w:rsidRDefault="00314E05" w:rsidP="00314E05">
      <w:pPr>
        <w:spacing w:before="100" w:beforeAutospacing="1" w:after="100" w:afterAutospacing="1"/>
        <w:ind w:left="137"/>
        <w:jc w:val="both"/>
        <w:rPr>
          <w:color w:val="000000"/>
        </w:rPr>
      </w:pPr>
      <w:r w:rsidRPr="00314E05">
        <w:rPr>
          <w:color w:val="000000"/>
        </w:rPr>
        <w:t>Merkez, Isparta ilinin ve çevresinin kadın ve aile yaşamını daha iyi anlayarak, bu konudaki sorunları belirleyip çözüm önerileri geliştirmek için çeşitli araştırmalar yürütmektedir. Bu kapsamda, kadınların toplumsal rollerinin güçlendirilmesi, aile içi şiddetle mücadele, kadın istihdamı, kadının ekonomik bağımsızlığı gibi önemli başlıklar üzerine veri toplamak ve çözüm odaklı stratejiler geliştirmek amaçlanmaktadır. Ayrıca, aile kurumunun güçlendirilmesi ve aile içindeki ilişkilerin sağlıklı hale getirilmesine yönelik toplumsal projeler ve farkındalık kampanyaları düzenlenmektedir.</w:t>
      </w:r>
    </w:p>
    <w:p w14:paraId="6F2AE508" w14:textId="38F23525" w:rsidR="00314E05" w:rsidRPr="00314E05" w:rsidRDefault="00314E05" w:rsidP="00314E05">
      <w:pPr>
        <w:spacing w:before="100" w:beforeAutospacing="1" w:after="100" w:afterAutospacing="1"/>
        <w:ind w:left="137"/>
        <w:jc w:val="both"/>
        <w:rPr>
          <w:color w:val="000000"/>
        </w:rPr>
      </w:pPr>
      <w:r w:rsidRPr="00314E05">
        <w:rPr>
          <w:color w:val="000000"/>
        </w:rPr>
        <w:t xml:space="preserve">Merkez, kadınların ve ailelerin yaşam kalitesinin artırılması ve </w:t>
      </w:r>
      <w:r w:rsidR="00CB7AAD">
        <w:rPr>
          <w:color w:val="000000"/>
        </w:rPr>
        <w:t>fırsat eşitliğinin</w:t>
      </w:r>
      <w:r w:rsidRPr="00314E05">
        <w:rPr>
          <w:color w:val="000000"/>
        </w:rPr>
        <w:t xml:space="preserve"> sağlanmasına yönelik olarak ulusal ve uluslararası düzeyde </w:t>
      </w:r>
      <w:proofErr w:type="gramStart"/>
      <w:r w:rsidRPr="00314E05">
        <w:rPr>
          <w:color w:val="000000"/>
        </w:rPr>
        <w:t>işbirlikleri</w:t>
      </w:r>
      <w:proofErr w:type="gramEnd"/>
      <w:r w:rsidRPr="00314E05">
        <w:rPr>
          <w:color w:val="000000"/>
        </w:rPr>
        <w:t xml:space="preserve"> geliştirmekte, konferanslar, seminerler, çalıştaylar ve paneller gibi </w:t>
      </w:r>
      <w:proofErr w:type="spellStart"/>
      <w:r w:rsidRPr="00314E05">
        <w:rPr>
          <w:color w:val="000000"/>
        </w:rPr>
        <w:t>disiplinlerarası</w:t>
      </w:r>
      <w:proofErr w:type="spellEnd"/>
      <w:r w:rsidRPr="00314E05">
        <w:rPr>
          <w:color w:val="000000"/>
        </w:rPr>
        <w:t xml:space="preserve"> etkinlikler düzenlemektedir. Bu etkinliklerde, ilgili akademik kadro ve araştırmacılarla </w:t>
      </w:r>
      <w:r w:rsidR="00CB7AAD" w:rsidRPr="00314E05">
        <w:rPr>
          <w:color w:val="000000"/>
        </w:rPr>
        <w:t>iş birliği</w:t>
      </w:r>
      <w:r w:rsidRPr="00314E05">
        <w:rPr>
          <w:color w:val="000000"/>
        </w:rPr>
        <w:t xml:space="preserve"> yapılmakta, toplumsal sorunlara dair çözüm önerileri üretilmektedir.</w:t>
      </w:r>
    </w:p>
    <w:p w14:paraId="5BA16335" w14:textId="5C276A35" w:rsidR="00314E05" w:rsidRPr="00314E05" w:rsidRDefault="00314E05" w:rsidP="00314E05">
      <w:pPr>
        <w:spacing w:before="100" w:beforeAutospacing="1" w:after="100" w:afterAutospacing="1"/>
        <w:ind w:left="137"/>
        <w:jc w:val="both"/>
        <w:rPr>
          <w:color w:val="000000"/>
        </w:rPr>
      </w:pPr>
      <w:r w:rsidRPr="00314E05">
        <w:rPr>
          <w:color w:val="000000"/>
        </w:rPr>
        <w:t xml:space="preserve">Merkez, eğitim ve öğretim faaliyetleri yürütmemekte olup, sadece araştırma ve uygulama faaliyetlerine odaklanmaktadır. Öğretim elemanı istihdamı söz konusu değildir, ancak merkez bünyesinde yer alan akademik kadro </w:t>
      </w:r>
      <w:r w:rsidR="00C81203">
        <w:rPr>
          <w:color w:val="000000"/>
        </w:rPr>
        <w:t>ve Sosyal Hizmet Bölümü Uygulama Dersi öğrencileri ile</w:t>
      </w:r>
      <w:r w:rsidRPr="00314E05">
        <w:rPr>
          <w:color w:val="000000"/>
        </w:rPr>
        <w:t xml:space="preserve"> </w:t>
      </w:r>
      <w:r w:rsidR="00C81203">
        <w:rPr>
          <w:color w:val="000000"/>
        </w:rPr>
        <w:t>kadın erkek fırsat eşitliği</w:t>
      </w:r>
      <w:r w:rsidRPr="00314E05">
        <w:rPr>
          <w:color w:val="000000"/>
        </w:rPr>
        <w:t xml:space="preserve"> ve aile çalışmaları alanında önemli araştırmalar ve projeler gerçekleştirilmektedir.</w:t>
      </w:r>
    </w:p>
    <w:p w14:paraId="5967D978" w14:textId="77777777" w:rsidR="00314E05" w:rsidRPr="00314E05" w:rsidRDefault="00314E05" w:rsidP="00314E05">
      <w:pPr>
        <w:spacing w:before="100" w:beforeAutospacing="1" w:after="100" w:afterAutospacing="1"/>
        <w:ind w:left="137"/>
        <w:jc w:val="both"/>
        <w:rPr>
          <w:color w:val="000000"/>
        </w:rPr>
      </w:pPr>
      <w:r w:rsidRPr="00314E05">
        <w:rPr>
          <w:color w:val="000000"/>
        </w:rPr>
        <w:t>Kadın ve Aile Çalışmaları Uygulama ve Araştırma Merkezi, tüm bu faaliyetlerle, kadınların ve ailelerin karşılaştığı sorunlara yönelik somut çözüm önerileri sunmayı ve bu alandaki bilimsel birikimi artırmayı hedeflemektedir.</w:t>
      </w:r>
    </w:p>
    <w:p w14:paraId="1F1C6F5B" w14:textId="77777777" w:rsidR="00CD47F9" w:rsidRPr="00314E05" w:rsidRDefault="00000000">
      <w:pPr>
        <w:pStyle w:val="Balk2"/>
        <w:numPr>
          <w:ilvl w:val="0"/>
          <w:numId w:val="8"/>
        </w:numPr>
        <w:tabs>
          <w:tab w:val="left" w:pos="376"/>
        </w:tabs>
        <w:spacing w:before="147"/>
        <w:ind w:left="376"/>
        <w:rPr>
          <w:color w:val="000000" w:themeColor="text1"/>
        </w:rPr>
      </w:pPr>
      <w:r w:rsidRPr="00314E05">
        <w:rPr>
          <w:color w:val="000000" w:themeColor="text1"/>
          <w:spacing w:val="-2"/>
        </w:rPr>
        <w:t>Sunulan</w:t>
      </w:r>
      <w:r w:rsidRPr="00314E05">
        <w:rPr>
          <w:color w:val="000000" w:themeColor="text1"/>
          <w:spacing w:val="11"/>
        </w:rPr>
        <w:t xml:space="preserve"> </w:t>
      </w:r>
      <w:r w:rsidRPr="00314E05">
        <w:rPr>
          <w:color w:val="000000" w:themeColor="text1"/>
          <w:spacing w:val="-2"/>
        </w:rPr>
        <w:t>Hizmetler</w:t>
      </w:r>
    </w:p>
    <w:p w14:paraId="1C61AF89" w14:textId="6BB258BC" w:rsidR="00314E05" w:rsidRDefault="00314E05" w:rsidP="00314E05">
      <w:pPr>
        <w:spacing w:before="100" w:beforeAutospacing="1" w:after="100" w:afterAutospacing="1"/>
        <w:jc w:val="both"/>
        <w:rPr>
          <w:color w:val="000000"/>
        </w:rPr>
      </w:pPr>
      <w:bookmarkStart w:id="11" w:name="_bookmark10"/>
      <w:bookmarkEnd w:id="11"/>
      <w:r>
        <w:rPr>
          <w:color w:val="000000"/>
        </w:rPr>
        <w:t xml:space="preserve">Kadın ve Aile Çalışmaları Uygulama ve Araştırma Merkezi, kadınların ve ailelerin sosyal, kültürel ve ekonomik yaşamlarını iyileştirmeye yönelik </w:t>
      </w:r>
      <w:proofErr w:type="spellStart"/>
      <w:r>
        <w:rPr>
          <w:color w:val="000000"/>
        </w:rPr>
        <w:t>disiplinlerarası</w:t>
      </w:r>
      <w:proofErr w:type="spellEnd"/>
      <w:r>
        <w:rPr>
          <w:color w:val="000000"/>
        </w:rPr>
        <w:t xml:space="preserve"> araştırmalar yapmaktadır. Merkez, </w:t>
      </w:r>
      <w:r w:rsidR="00C81203">
        <w:rPr>
          <w:color w:val="000000"/>
        </w:rPr>
        <w:t>fırsat eşitliği</w:t>
      </w:r>
      <w:r>
        <w:rPr>
          <w:color w:val="000000"/>
        </w:rPr>
        <w:t xml:space="preserve"> </w:t>
      </w:r>
      <w:proofErr w:type="spellStart"/>
      <w:r>
        <w:rPr>
          <w:color w:val="000000"/>
        </w:rPr>
        <w:t>eşitliği</w:t>
      </w:r>
      <w:proofErr w:type="spellEnd"/>
      <w:r>
        <w:rPr>
          <w:color w:val="000000"/>
        </w:rPr>
        <w:t>, aile içi ilişkiler, kadın hakları, kadına yönelik şiddet gibi önemli alanlarda bilimsel çözüm yolları geliştirmeyi hedeflemektedir. Merkezin faaliyet alanları, kadın ve aile sorunlarına dair kapsamlı ve çözüm odaklı çalışmalar yapmayı amaçlamaktadır.</w:t>
      </w:r>
    </w:p>
    <w:p w14:paraId="6A97CA1F" w14:textId="77777777" w:rsidR="00314E05" w:rsidRDefault="00314E05" w:rsidP="00314E05">
      <w:pPr>
        <w:spacing w:before="100" w:beforeAutospacing="1" w:after="100" w:afterAutospacing="1"/>
        <w:jc w:val="both"/>
        <w:rPr>
          <w:color w:val="000000"/>
        </w:rPr>
      </w:pPr>
      <w:r>
        <w:rPr>
          <w:color w:val="000000"/>
        </w:rPr>
        <w:t>Bu doğrultuda, merkezimizin faaliyetleri şu şekilde tanımlanmıştır:</w:t>
      </w:r>
    </w:p>
    <w:p w14:paraId="5C31FFAC" w14:textId="77777777" w:rsidR="00314E05" w:rsidRDefault="00314E05" w:rsidP="00314E05">
      <w:pPr>
        <w:numPr>
          <w:ilvl w:val="0"/>
          <w:numId w:val="19"/>
        </w:numPr>
        <w:spacing w:before="100" w:beforeAutospacing="1" w:after="100" w:afterAutospacing="1"/>
        <w:jc w:val="both"/>
        <w:rPr>
          <w:color w:val="000000"/>
        </w:rPr>
      </w:pPr>
      <w:r>
        <w:rPr>
          <w:color w:val="000000"/>
        </w:rPr>
        <w:t>Kadınların ve ailelerin toplumsal, kültürel ve ekonomik sorunlarıyla ilgili disiplinler arası araştırmalar yapmak ve bu sorunlara dair çözüm önerileri geliştirmek.</w:t>
      </w:r>
    </w:p>
    <w:p w14:paraId="052A3F5B" w14:textId="2A795CA3" w:rsidR="00314E05" w:rsidRDefault="006C2E23" w:rsidP="00314E05">
      <w:pPr>
        <w:numPr>
          <w:ilvl w:val="0"/>
          <w:numId w:val="19"/>
        </w:numPr>
        <w:spacing w:before="100" w:beforeAutospacing="1" w:after="100" w:afterAutospacing="1"/>
        <w:jc w:val="both"/>
        <w:rPr>
          <w:color w:val="000000"/>
        </w:rPr>
      </w:pPr>
      <w:r>
        <w:rPr>
          <w:color w:val="000000"/>
        </w:rPr>
        <w:t>Kadının güçlendirilmesi, k</w:t>
      </w:r>
      <w:r w:rsidR="00314E05">
        <w:rPr>
          <w:color w:val="000000"/>
        </w:rPr>
        <w:t>adın ve aile sağlığı, eğitim, psikolojik destek, kadın istihdamı gibi alanlarda bilimsel araştırmalar yapmak ve elde edilen verilerle çözüm odaklı stratejiler geliştirmek.</w:t>
      </w:r>
    </w:p>
    <w:p w14:paraId="40CD3FAE" w14:textId="77777777" w:rsidR="00314E05" w:rsidRDefault="00314E05" w:rsidP="00314E05">
      <w:pPr>
        <w:numPr>
          <w:ilvl w:val="0"/>
          <w:numId w:val="19"/>
        </w:numPr>
        <w:spacing w:before="100" w:beforeAutospacing="1" w:after="100" w:afterAutospacing="1"/>
        <w:jc w:val="both"/>
        <w:rPr>
          <w:color w:val="000000"/>
        </w:rPr>
      </w:pPr>
      <w:r>
        <w:rPr>
          <w:color w:val="000000"/>
        </w:rPr>
        <w:t>Kadın ve aile yaşamına dair toplumsal, kültürel, tarihi ve sanatsal değerleri kayıt altına almak, korumak, geliştirmek ve gelecek nesillere aktarılmasını sağlamak amacıyla derlemeler ve araştırmalar yapmak.</w:t>
      </w:r>
    </w:p>
    <w:p w14:paraId="1D10C3D7" w14:textId="77777777" w:rsidR="00314E05" w:rsidRDefault="00314E05" w:rsidP="00314E05">
      <w:pPr>
        <w:numPr>
          <w:ilvl w:val="0"/>
          <w:numId w:val="19"/>
        </w:numPr>
        <w:spacing w:before="100" w:beforeAutospacing="1" w:after="100" w:afterAutospacing="1"/>
        <w:jc w:val="both"/>
        <w:rPr>
          <w:color w:val="000000"/>
        </w:rPr>
      </w:pPr>
      <w:r>
        <w:rPr>
          <w:color w:val="000000"/>
        </w:rPr>
        <w:lastRenderedPageBreak/>
        <w:t>Kadın ve aile çalışmaları konularında ulusal ve uluslararası düzeyde farkındalık yaratmak, bu amaçla periyodik olarak ulusal ve uluslararası konferans, sempozyum, panel, seminer, kongre, çalıştay, kurs ve benzeri etkinlikler düzenlemek.</w:t>
      </w:r>
    </w:p>
    <w:p w14:paraId="2735C97A" w14:textId="77777777" w:rsidR="00314E05" w:rsidRDefault="00314E05" w:rsidP="00314E05">
      <w:pPr>
        <w:numPr>
          <w:ilvl w:val="0"/>
          <w:numId w:val="19"/>
        </w:numPr>
        <w:spacing w:before="100" w:beforeAutospacing="1" w:after="100" w:afterAutospacing="1"/>
        <w:jc w:val="both"/>
        <w:rPr>
          <w:color w:val="000000"/>
        </w:rPr>
      </w:pPr>
      <w:r>
        <w:rPr>
          <w:color w:val="000000"/>
        </w:rPr>
        <w:t>Kadın ve aile çalışmalarıyla ilgili yurt içindeki ve yurt dışındaki kamu kurumları, üniversiteler, sivil toplum kuruluşları, dernekler ve vakıflar ile iş birliği yapmak ve ortak projeler geliştirmek.</w:t>
      </w:r>
    </w:p>
    <w:p w14:paraId="557F13E7" w14:textId="77777777" w:rsidR="00314E05" w:rsidRDefault="00314E05" w:rsidP="00314E05">
      <w:pPr>
        <w:numPr>
          <w:ilvl w:val="0"/>
          <w:numId w:val="19"/>
        </w:numPr>
        <w:spacing w:before="100" w:beforeAutospacing="1" w:after="100" w:afterAutospacing="1"/>
        <w:jc w:val="both"/>
        <w:rPr>
          <w:color w:val="000000"/>
        </w:rPr>
      </w:pPr>
      <w:r>
        <w:rPr>
          <w:color w:val="000000"/>
        </w:rPr>
        <w:t>Kadın ve aile yaşamına dair araştırmalar yapan ve/veya yapmak isteyen yerli ve yabancı araştırmacılara, Merkezin imkanları çerçevesinde teknik, bilimsel ve sosyal alanda destek sağlamak.</w:t>
      </w:r>
    </w:p>
    <w:p w14:paraId="072B62CF" w14:textId="77777777" w:rsidR="00314E05" w:rsidRDefault="00314E05" w:rsidP="00314E05">
      <w:pPr>
        <w:numPr>
          <w:ilvl w:val="0"/>
          <w:numId w:val="19"/>
        </w:numPr>
        <w:spacing w:before="100" w:beforeAutospacing="1" w:after="100" w:afterAutospacing="1"/>
        <w:jc w:val="both"/>
        <w:rPr>
          <w:color w:val="000000"/>
        </w:rPr>
      </w:pPr>
      <w:r>
        <w:rPr>
          <w:color w:val="000000"/>
        </w:rPr>
        <w:t>Kadın ve aile çalışmaları ile ilgili yurt içi ve yurt dışında yapılan kitaplar, tezler, makaleler ve diğer bilimsel çalışmaları toplayarak Üniversite bünyesinde bir arşiv ve kütüphane oluşturmak.</w:t>
      </w:r>
    </w:p>
    <w:p w14:paraId="267A432B" w14:textId="241A1E8B" w:rsidR="00314E05" w:rsidRDefault="00314E05" w:rsidP="00314E05">
      <w:pPr>
        <w:spacing w:before="100" w:beforeAutospacing="1" w:after="100" w:afterAutospacing="1"/>
        <w:jc w:val="both"/>
        <w:rPr>
          <w:color w:val="000000"/>
        </w:rPr>
      </w:pPr>
      <w:r>
        <w:rPr>
          <w:color w:val="000000"/>
        </w:rPr>
        <w:t xml:space="preserve">Merkezimiz, kadınların ve ailelerin karşılaştığı sorunlara yönelik çözüm önerileri geliştirmek, </w:t>
      </w:r>
      <w:r w:rsidR="007E7192">
        <w:rPr>
          <w:color w:val="000000"/>
        </w:rPr>
        <w:t>kadın erkek fırsat eşitliği anlayışını</w:t>
      </w:r>
      <w:r>
        <w:rPr>
          <w:color w:val="000000"/>
        </w:rPr>
        <w:t xml:space="preserve"> yaymak ve bu alandaki bilimsel birikimi artırmak amacıyla tüm bu faaliyetleri yürütmektedir.</w:t>
      </w:r>
    </w:p>
    <w:p w14:paraId="0691A7A6" w14:textId="77777777" w:rsidR="00CD47F9" w:rsidRPr="00EF5CC2" w:rsidRDefault="00CD47F9">
      <w:pPr>
        <w:pStyle w:val="GvdeMetni"/>
        <w:spacing w:line="261" w:lineRule="auto"/>
        <w:rPr>
          <w:color w:val="FF0000"/>
        </w:rPr>
        <w:sectPr w:rsidR="00CD47F9" w:rsidRPr="00EF5CC2">
          <w:pgSz w:w="11910" w:h="16850"/>
          <w:pgMar w:top="1340" w:right="1275" w:bottom="1200" w:left="1275" w:header="0" w:footer="1010" w:gutter="0"/>
          <w:cols w:space="708"/>
        </w:sectPr>
      </w:pPr>
    </w:p>
    <w:p w14:paraId="24390C89" w14:textId="77777777" w:rsidR="00CD47F9" w:rsidRPr="00314E05" w:rsidRDefault="00000000">
      <w:pPr>
        <w:pStyle w:val="Balk2"/>
        <w:numPr>
          <w:ilvl w:val="0"/>
          <w:numId w:val="8"/>
        </w:numPr>
        <w:tabs>
          <w:tab w:val="left" w:pos="361"/>
        </w:tabs>
        <w:spacing w:before="136"/>
        <w:ind w:left="361" w:hanging="225"/>
        <w:rPr>
          <w:color w:val="000000" w:themeColor="text1"/>
        </w:rPr>
      </w:pPr>
      <w:r w:rsidRPr="00314E05">
        <w:rPr>
          <w:color w:val="000000" w:themeColor="text1"/>
        </w:rPr>
        <w:lastRenderedPageBreak/>
        <w:t>Yönetim</w:t>
      </w:r>
      <w:r w:rsidRPr="00314E05">
        <w:rPr>
          <w:color w:val="000000" w:themeColor="text1"/>
          <w:spacing w:val="9"/>
        </w:rPr>
        <w:t xml:space="preserve"> </w:t>
      </w:r>
      <w:r w:rsidRPr="00314E05">
        <w:rPr>
          <w:color w:val="000000" w:themeColor="text1"/>
        </w:rPr>
        <w:t>ve</w:t>
      </w:r>
      <w:r w:rsidRPr="00314E05">
        <w:rPr>
          <w:color w:val="000000" w:themeColor="text1"/>
          <w:spacing w:val="-15"/>
        </w:rPr>
        <w:t xml:space="preserve"> </w:t>
      </w:r>
      <w:r w:rsidRPr="00314E05">
        <w:rPr>
          <w:color w:val="000000" w:themeColor="text1"/>
        </w:rPr>
        <w:t>İç</w:t>
      </w:r>
      <w:r w:rsidRPr="00314E05">
        <w:rPr>
          <w:color w:val="000000" w:themeColor="text1"/>
          <w:spacing w:val="-6"/>
        </w:rPr>
        <w:t xml:space="preserve"> </w:t>
      </w:r>
      <w:r w:rsidRPr="00314E05">
        <w:rPr>
          <w:color w:val="000000" w:themeColor="text1"/>
        </w:rPr>
        <w:t>Kontrol</w:t>
      </w:r>
      <w:r w:rsidRPr="00314E05">
        <w:rPr>
          <w:color w:val="000000" w:themeColor="text1"/>
          <w:spacing w:val="12"/>
        </w:rPr>
        <w:t xml:space="preserve"> </w:t>
      </w:r>
      <w:r w:rsidRPr="00314E05">
        <w:rPr>
          <w:color w:val="000000" w:themeColor="text1"/>
          <w:spacing w:val="-2"/>
        </w:rPr>
        <w:t>Sistemi</w:t>
      </w:r>
      <w:bookmarkStart w:id="12" w:name="_bookmark11"/>
      <w:bookmarkEnd w:id="12"/>
    </w:p>
    <w:p w14:paraId="2859AD69" w14:textId="77777777" w:rsidR="00314E05" w:rsidRPr="00314E05" w:rsidRDefault="00314E05" w:rsidP="00314E05">
      <w:pPr>
        <w:spacing w:before="100" w:beforeAutospacing="1" w:after="100" w:afterAutospacing="1"/>
        <w:ind w:left="137"/>
        <w:jc w:val="both"/>
        <w:rPr>
          <w:color w:val="000000"/>
        </w:rPr>
      </w:pPr>
      <w:r w:rsidRPr="00314E05">
        <w:rPr>
          <w:color w:val="000000"/>
        </w:rPr>
        <w:t>Kadın ve Aile Çalışmaları Uygulama ve Araştırma Merkezi, 5018 sayılı Kamu Mali Yönetimi ve Kontrol Kanunu ve ilgili mevzuat çerçevesinde iç kontrol sisteminin oluşturulması, uygulanması, izlenmesi ve geliştirilmesi çalışmalarını yürütmektedir. Merkezimiz bünyesinde iç kontrol, idarenin belirlediği amaçlara, politikalara ve mevzuata uygun olarak faaliyetlerin etkili, ekonomik ve verimli bir şekilde gerçekleştirilmesini sağlamayı hedeflemektedir. İç kontrol sürecinin etkinliği, varlıkların korunması, muhasebe kayıtlarının doğru ve tam tutulması, mali bilgi ve yönetim bilgisinin güvenilir ve zamanında üretilmesi gibi unsurları kapsamaktadır.</w:t>
      </w:r>
    </w:p>
    <w:p w14:paraId="135E52F7" w14:textId="77777777" w:rsidR="00314E05" w:rsidRPr="00314E05" w:rsidRDefault="00314E05" w:rsidP="00314E05">
      <w:pPr>
        <w:spacing w:before="100" w:beforeAutospacing="1" w:after="100" w:afterAutospacing="1"/>
        <w:ind w:left="137"/>
        <w:jc w:val="both"/>
        <w:rPr>
          <w:color w:val="000000"/>
        </w:rPr>
      </w:pPr>
      <w:r w:rsidRPr="00314E05">
        <w:rPr>
          <w:color w:val="000000"/>
        </w:rPr>
        <w:t>İç kontrol sürecinde, görev, yetki ve sorumluluklar belirlenmekte, riskli alanlar tespit edilmekte ve bu alanlarla ilgili önleyici, tespit edici ve düzeltici kontrol faaliyetleri belirlenmektedir. Ayrıca, bilgi kaydının yapılması, verilerin tasnif edilmesi, veriye kolay erişim sağlanması ve sistemin sürekli izlenmesi, gözden geçirilmesi ve değerlendirilmesi süreçleri takip edilmektedir.</w:t>
      </w:r>
    </w:p>
    <w:p w14:paraId="24A17B97" w14:textId="77777777" w:rsidR="00314E05" w:rsidRPr="00314E05" w:rsidRDefault="00314E05" w:rsidP="00314E05">
      <w:pPr>
        <w:spacing w:before="100" w:beforeAutospacing="1" w:after="100" w:afterAutospacing="1"/>
        <w:ind w:left="137"/>
        <w:jc w:val="both"/>
        <w:rPr>
          <w:color w:val="000000"/>
        </w:rPr>
      </w:pPr>
      <w:r w:rsidRPr="00314E05">
        <w:rPr>
          <w:color w:val="000000"/>
        </w:rPr>
        <w:t>Merkezimizde gerçekleştirilen iç kontrol çalışmaları, Hazine ve Maliye Bakanlığı tarafından belirlenen standartlar doğrultusunda yapılmakta olup, bu çalışmalar sürekli olarak izlenmekte ve geliştirilmesi için gerekli önlemler alınmaktadır. Merkezimizdeki mal ve hizmet alımları, birimlerin ihtiyaçları doğrultusunda Rektörlük Makamı tarafından gerçekleştirilmektedir. İhtiyaç doğrultusunda alınan mal ve hizmetler Merkezimize transfer edilmekte ve teslim alınan demirbaşlar, Taşınır Kayıt Sistemi üzerinden kaydedilmektedir.</w:t>
      </w:r>
    </w:p>
    <w:p w14:paraId="620F09A0" w14:textId="77777777" w:rsidR="00314E05" w:rsidRPr="00314E05" w:rsidRDefault="00314E05" w:rsidP="00314E05">
      <w:pPr>
        <w:spacing w:before="100" w:beforeAutospacing="1" w:after="100" w:afterAutospacing="1"/>
        <w:ind w:left="137"/>
        <w:jc w:val="both"/>
        <w:rPr>
          <w:color w:val="000000"/>
        </w:rPr>
      </w:pPr>
      <w:r w:rsidRPr="00314E05">
        <w:rPr>
          <w:color w:val="000000"/>
        </w:rPr>
        <w:t>Kaydedilen demirbaş mal ve hizmetler, birimlerin talepleri doğrultusunda zimmetlenerek kullanıma sunulmakta ve düzenli olarak tüketim malzemeleri düşümü yapılmaktadır. Bu süreçler, iç kontrol mekanizmaları çerçevesinde izlenerek, verimli ve güvenli bir şekilde yürütülmektedir. 5018 sayılı Kamu Mali Yönetimi ve Kontrol Kanunu ve ilgili mevzuatlar doğrultusunda, Kadın ve Aile Çalışmaları Uygulama ve Araştırma Merkezi’nin iç kontrol sisteminin etkinliği ve sürekliliği sağlanmaktadır.</w:t>
      </w:r>
    </w:p>
    <w:p w14:paraId="55B69A42" w14:textId="77777777" w:rsidR="00CD47F9" w:rsidRDefault="00000000">
      <w:pPr>
        <w:pStyle w:val="Balk2"/>
        <w:spacing w:before="119"/>
      </w:pPr>
      <w:r>
        <w:t>II</w:t>
      </w:r>
      <w:r>
        <w:rPr>
          <w:spacing w:val="-8"/>
        </w:rPr>
        <w:t xml:space="preserve"> </w:t>
      </w:r>
      <w:r>
        <w:t>AMAÇ</w:t>
      </w:r>
      <w:r>
        <w:rPr>
          <w:spacing w:val="-11"/>
        </w:rPr>
        <w:t xml:space="preserve"> </w:t>
      </w:r>
      <w:r>
        <w:t>ve</w:t>
      </w:r>
      <w:r>
        <w:rPr>
          <w:spacing w:val="-5"/>
        </w:rPr>
        <w:t xml:space="preserve"> </w:t>
      </w:r>
      <w:r>
        <w:rPr>
          <w:spacing w:val="-2"/>
        </w:rPr>
        <w:t>HEDEFLER</w:t>
      </w:r>
    </w:p>
    <w:p w14:paraId="2D4C6252" w14:textId="77777777" w:rsidR="00314E05" w:rsidRDefault="00314E05" w:rsidP="00314E05">
      <w:pPr>
        <w:spacing w:before="100" w:beforeAutospacing="1" w:after="100" w:afterAutospacing="1"/>
        <w:jc w:val="both"/>
        <w:rPr>
          <w:color w:val="000000"/>
        </w:rPr>
      </w:pPr>
      <w:bookmarkStart w:id="13" w:name="_bookmark12"/>
      <w:bookmarkEnd w:id="13"/>
      <w:r>
        <w:rPr>
          <w:color w:val="000000"/>
        </w:rPr>
        <w:t>Kadın ve Aile Çalışmaları Uygulama ve Araştırma Merkezi'nin amaçları ve hedefleri, merkezin vizyonu ve misyonuyla yakından ilişkilidir. Merkezimiz, kadınların ve ailelerin toplumsal, kültürel ve ekonomik gelişimlerine katkı sağlamak amacıyla çeşitli araştırma, eğitim, proje ve etkinlikler yürütmektedir. Bu doğrultuda merkezimizin amaç ve hedefleri aşağıda tanımlanmıştır:</w:t>
      </w:r>
    </w:p>
    <w:p w14:paraId="6664A14E" w14:textId="77777777" w:rsidR="00314E05" w:rsidRDefault="00314E05" w:rsidP="00314E05">
      <w:pPr>
        <w:spacing w:before="100" w:beforeAutospacing="1" w:after="100" w:afterAutospacing="1"/>
        <w:jc w:val="both"/>
        <w:rPr>
          <w:color w:val="000000"/>
        </w:rPr>
      </w:pPr>
      <w:r>
        <w:rPr>
          <w:rStyle w:val="Gl"/>
          <w:color w:val="000000"/>
        </w:rPr>
        <w:t>Amaçlar:</w:t>
      </w:r>
    </w:p>
    <w:p w14:paraId="3D8D0C0C" w14:textId="77777777" w:rsidR="00314E05" w:rsidRDefault="00314E05" w:rsidP="00314E05">
      <w:pPr>
        <w:numPr>
          <w:ilvl w:val="0"/>
          <w:numId w:val="20"/>
        </w:numPr>
        <w:spacing w:before="100" w:beforeAutospacing="1" w:after="100" w:afterAutospacing="1"/>
        <w:jc w:val="both"/>
        <w:rPr>
          <w:color w:val="000000"/>
        </w:rPr>
      </w:pPr>
      <w:r>
        <w:rPr>
          <w:color w:val="000000"/>
        </w:rPr>
        <w:t>Kadınların toplumsal, ekonomik ve kültürel hayattaki rolünü artırmak, kadın hakları konusunda farkındalık yaratmak, kadınların eğitimi ve ekonomik bağımsızlıklarını sağlamak amacıyla araştırmalar yaparak akademik eserler üretmek.</w:t>
      </w:r>
    </w:p>
    <w:p w14:paraId="6713F29C" w14:textId="77777777" w:rsidR="00314E05" w:rsidRDefault="00314E05" w:rsidP="00314E05">
      <w:pPr>
        <w:numPr>
          <w:ilvl w:val="0"/>
          <w:numId w:val="20"/>
        </w:numPr>
        <w:spacing w:before="100" w:beforeAutospacing="1" w:after="100" w:afterAutospacing="1"/>
        <w:jc w:val="both"/>
        <w:rPr>
          <w:color w:val="000000"/>
        </w:rPr>
      </w:pPr>
      <w:r>
        <w:rPr>
          <w:color w:val="000000"/>
        </w:rPr>
        <w:t>Aile yapısının güçlendirilmesi, aile içi ilişkilerin sağlıklı bir şekilde düzenlenmesi, çocuk gelişimi ve aile içi şiddet gibi konularda bilimsel çalışmalar yürütmek ve bu konuda toplumu bilinçlendirmek.</w:t>
      </w:r>
    </w:p>
    <w:p w14:paraId="034F4B1A" w14:textId="77777777" w:rsidR="00314E05" w:rsidRDefault="00314E05" w:rsidP="00314E05">
      <w:pPr>
        <w:numPr>
          <w:ilvl w:val="0"/>
          <w:numId w:val="20"/>
        </w:numPr>
        <w:spacing w:before="100" w:beforeAutospacing="1" w:after="100" w:afterAutospacing="1"/>
        <w:jc w:val="both"/>
        <w:rPr>
          <w:color w:val="000000"/>
        </w:rPr>
      </w:pPr>
      <w:r>
        <w:rPr>
          <w:color w:val="000000"/>
        </w:rPr>
        <w:t>Kadın ve aile sağlığı konularında ulusal ve uluslararası düzeyde eğitim, araştırma ve projeler gerçekleştirmek, toplum sağlığını iyileştirmeye yönelik çeşitli çalışmalar yapmak.</w:t>
      </w:r>
    </w:p>
    <w:p w14:paraId="1400E4A9" w14:textId="77777777" w:rsidR="00314E05" w:rsidRDefault="00314E05" w:rsidP="00314E05">
      <w:pPr>
        <w:numPr>
          <w:ilvl w:val="0"/>
          <w:numId w:val="20"/>
        </w:numPr>
        <w:spacing w:before="100" w:beforeAutospacing="1" w:after="100" w:afterAutospacing="1"/>
        <w:jc w:val="both"/>
        <w:rPr>
          <w:color w:val="000000"/>
        </w:rPr>
      </w:pPr>
      <w:r>
        <w:rPr>
          <w:color w:val="000000"/>
        </w:rPr>
        <w:t>Kadınların iş gücüne katılımını artırmak ve ekonomik bağımsızlıklarını güçlendirmek amacıyla girişimcilik, liderlik, yönetim gibi alanlarda eğitimler düzenlemek ve projeler geliştirmek.</w:t>
      </w:r>
    </w:p>
    <w:p w14:paraId="0150F46D" w14:textId="77777777" w:rsidR="00314E05" w:rsidRDefault="00314E05" w:rsidP="00314E05">
      <w:pPr>
        <w:numPr>
          <w:ilvl w:val="0"/>
          <w:numId w:val="20"/>
        </w:numPr>
        <w:spacing w:before="100" w:beforeAutospacing="1" w:after="100" w:afterAutospacing="1"/>
        <w:jc w:val="both"/>
        <w:rPr>
          <w:color w:val="000000"/>
        </w:rPr>
      </w:pPr>
      <w:r>
        <w:rPr>
          <w:color w:val="000000"/>
        </w:rPr>
        <w:t>Aile içi eşitlik, kadının gücü, kadın ve erkek eşitliği gibi temel değerleri savunarak, bu değerlerin toplum genelinde yerleşmesini sağlamak için farkındalık çalışmaları yapmak.</w:t>
      </w:r>
    </w:p>
    <w:p w14:paraId="19BDB997" w14:textId="77777777" w:rsidR="00314E05" w:rsidRDefault="00314E05" w:rsidP="00314E05">
      <w:pPr>
        <w:numPr>
          <w:ilvl w:val="0"/>
          <w:numId w:val="20"/>
        </w:numPr>
        <w:spacing w:before="100" w:beforeAutospacing="1" w:after="100" w:afterAutospacing="1"/>
        <w:jc w:val="both"/>
        <w:rPr>
          <w:color w:val="000000"/>
        </w:rPr>
      </w:pPr>
      <w:r>
        <w:rPr>
          <w:color w:val="000000"/>
        </w:rPr>
        <w:lastRenderedPageBreak/>
        <w:t>Kadın ve aile odaklı ulusal ve uluslararası projelere katılarak, akademik iş birlikleri kurmak ve bu projelere yönelik eğitimler, seminerler ve konferanslar düzenlemek.</w:t>
      </w:r>
    </w:p>
    <w:p w14:paraId="1E858DFB" w14:textId="77777777" w:rsidR="00314E05" w:rsidRDefault="00314E05" w:rsidP="00314E05">
      <w:pPr>
        <w:numPr>
          <w:ilvl w:val="0"/>
          <w:numId w:val="20"/>
        </w:numPr>
        <w:spacing w:before="100" w:beforeAutospacing="1" w:after="100" w:afterAutospacing="1"/>
        <w:jc w:val="both"/>
        <w:rPr>
          <w:color w:val="000000"/>
        </w:rPr>
      </w:pPr>
      <w:r>
        <w:rPr>
          <w:color w:val="000000"/>
        </w:rPr>
        <w:t>Kadınların liderlik becerilerini geliştirmeye yönelik eğitim programları oluşturmak ve kadınların yönetim kademelerinde daha fazla yer almasını teşvik etmek.</w:t>
      </w:r>
    </w:p>
    <w:p w14:paraId="04A4970A" w14:textId="77777777" w:rsidR="00314E05" w:rsidRDefault="00314E05" w:rsidP="00314E05">
      <w:pPr>
        <w:spacing w:before="100" w:beforeAutospacing="1" w:after="100" w:afterAutospacing="1"/>
        <w:jc w:val="both"/>
        <w:rPr>
          <w:color w:val="000000"/>
        </w:rPr>
      </w:pPr>
      <w:r>
        <w:rPr>
          <w:rStyle w:val="Gl"/>
          <w:color w:val="000000"/>
        </w:rPr>
        <w:t>Hedefler:</w:t>
      </w:r>
    </w:p>
    <w:p w14:paraId="394302FC" w14:textId="77777777" w:rsidR="00314E05" w:rsidRDefault="00314E05" w:rsidP="00314E05">
      <w:pPr>
        <w:numPr>
          <w:ilvl w:val="0"/>
          <w:numId w:val="21"/>
        </w:numPr>
        <w:spacing w:before="100" w:beforeAutospacing="1" w:after="100" w:afterAutospacing="1"/>
        <w:jc w:val="both"/>
        <w:rPr>
          <w:color w:val="000000"/>
        </w:rPr>
      </w:pPr>
      <w:r>
        <w:rPr>
          <w:color w:val="000000"/>
        </w:rPr>
        <w:t>Kadın ve aile odaklı araştırma ve veri toplama çalışmalarını arttırmak, kadın hakları ve aile yapısına dair bilimsel literatür oluşturmak.</w:t>
      </w:r>
    </w:p>
    <w:p w14:paraId="5AD63D0C" w14:textId="77777777" w:rsidR="00314E05" w:rsidRDefault="00314E05" w:rsidP="00314E05">
      <w:pPr>
        <w:numPr>
          <w:ilvl w:val="0"/>
          <w:numId w:val="21"/>
        </w:numPr>
        <w:spacing w:before="100" w:beforeAutospacing="1" w:after="100" w:afterAutospacing="1"/>
        <w:jc w:val="both"/>
        <w:rPr>
          <w:color w:val="000000"/>
        </w:rPr>
      </w:pPr>
      <w:r>
        <w:rPr>
          <w:color w:val="000000"/>
        </w:rPr>
        <w:t>Kadın ve aileye yönelik farkındalık yaratıcı seminerler, konferanslar, eğitimler ve etkinlikler düzenlemek.</w:t>
      </w:r>
    </w:p>
    <w:p w14:paraId="67F0E021" w14:textId="77777777" w:rsidR="00314E05" w:rsidRDefault="00314E05" w:rsidP="00314E05">
      <w:pPr>
        <w:numPr>
          <w:ilvl w:val="0"/>
          <w:numId w:val="21"/>
        </w:numPr>
        <w:spacing w:before="100" w:beforeAutospacing="1" w:after="100" w:afterAutospacing="1"/>
        <w:jc w:val="both"/>
        <w:rPr>
          <w:color w:val="000000"/>
        </w:rPr>
      </w:pPr>
      <w:r>
        <w:rPr>
          <w:color w:val="000000"/>
        </w:rPr>
        <w:t>Kadınların ekonomik ve sosyal hayata katılımını artırmak amacıyla iş gücü eğitimi ve girişimcilik kursları düzenlemek.</w:t>
      </w:r>
    </w:p>
    <w:p w14:paraId="1ED34BF9" w14:textId="77777777" w:rsidR="00314E05" w:rsidRDefault="00314E05" w:rsidP="00314E05">
      <w:pPr>
        <w:numPr>
          <w:ilvl w:val="0"/>
          <w:numId w:val="21"/>
        </w:numPr>
        <w:spacing w:before="100" w:beforeAutospacing="1" w:after="100" w:afterAutospacing="1"/>
        <w:jc w:val="both"/>
        <w:rPr>
          <w:color w:val="000000"/>
        </w:rPr>
      </w:pPr>
      <w:r>
        <w:rPr>
          <w:color w:val="000000"/>
        </w:rPr>
        <w:t>Aile içi ilişkilerin güçlendirilmesine yönelik projeler geliştirmek ve uygulamak, aile içi şiddetle mücadele çalışmalarını desteklemek.</w:t>
      </w:r>
    </w:p>
    <w:p w14:paraId="2B165E35" w14:textId="77777777" w:rsidR="00314E05" w:rsidRDefault="00314E05" w:rsidP="00314E05">
      <w:pPr>
        <w:numPr>
          <w:ilvl w:val="0"/>
          <w:numId w:val="21"/>
        </w:numPr>
        <w:spacing w:before="100" w:beforeAutospacing="1" w:after="100" w:afterAutospacing="1"/>
        <w:jc w:val="both"/>
        <w:rPr>
          <w:color w:val="000000"/>
        </w:rPr>
      </w:pPr>
      <w:r>
        <w:rPr>
          <w:color w:val="000000"/>
        </w:rPr>
        <w:t>Kadın ve aile sağlığı alanında bilimsel çalışmalar yapmak ve toplum sağlığını iyileştirici projelere katkı sağlamak.</w:t>
      </w:r>
    </w:p>
    <w:p w14:paraId="1428ED6D" w14:textId="77777777" w:rsidR="00314E05" w:rsidRDefault="00314E05" w:rsidP="00314E05">
      <w:pPr>
        <w:numPr>
          <w:ilvl w:val="0"/>
          <w:numId w:val="21"/>
        </w:numPr>
        <w:spacing w:before="100" w:beforeAutospacing="1" w:after="100" w:afterAutospacing="1"/>
        <w:jc w:val="both"/>
        <w:rPr>
          <w:color w:val="000000"/>
        </w:rPr>
      </w:pPr>
      <w:r>
        <w:rPr>
          <w:color w:val="000000"/>
        </w:rPr>
        <w:t>Kadın ve aile çalışmaları alanında ulusal ve uluslararası iş birlikleri geliştirerek, ortak projeler ve araştırmalar gerçekleştirmek.</w:t>
      </w:r>
    </w:p>
    <w:p w14:paraId="01291DBB" w14:textId="77777777" w:rsidR="00314E05" w:rsidRDefault="00314E05" w:rsidP="00314E05">
      <w:pPr>
        <w:numPr>
          <w:ilvl w:val="0"/>
          <w:numId w:val="21"/>
        </w:numPr>
        <w:spacing w:before="100" w:beforeAutospacing="1" w:after="100" w:afterAutospacing="1"/>
        <w:jc w:val="both"/>
        <w:rPr>
          <w:color w:val="000000"/>
        </w:rPr>
      </w:pPr>
      <w:r>
        <w:rPr>
          <w:color w:val="000000"/>
        </w:rPr>
        <w:t>Kadınların toplumsal rollerini güçlendirmek için eğitim programları ve liderlik gelişim seminerleri düzenlemek.</w:t>
      </w:r>
    </w:p>
    <w:p w14:paraId="21664C14" w14:textId="77777777" w:rsidR="00314E05" w:rsidRDefault="00314E05" w:rsidP="00314E05">
      <w:pPr>
        <w:numPr>
          <w:ilvl w:val="0"/>
          <w:numId w:val="21"/>
        </w:numPr>
        <w:spacing w:before="100" w:beforeAutospacing="1" w:after="100" w:afterAutospacing="1"/>
        <w:jc w:val="both"/>
        <w:rPr>
          <w:color w:val="000000"/>
        </w:rPr>
      </w:pPr>
      <w:r>
        <w:rPr>
          <w:color w:val="000000"/>
        </w:rPr>
        <w:t>Kadın ve aile kültürünü yansıtan ve bu konuda toplumsal farkındalık oluşturan kampanyalar düzenlemek.</w:t>
      </w:r>
    </w:p>
    <w:p w14:paraId="6C815722" w14:textId="77777777" w:rsidR="00314E05" w:rsidRDefault="00314E05" w:rsidP="00314E05">
      <w:pPr>
        <w:spacing w:before="100" w:beforeAutospacing="1" w:after="100" w:afterAutospacing="1"/>
        <w:jc w:val="both"/>
        <w:rPr>
          <w:color w:val="000000"/>
        </w:rPr>
      </w:pPr>
      <w:r>
        <w:rPr>
          <w:rStyle w:val="Gl"/>
          <w:color w:val="000000"/>
        </w:rPr>
        <w:t>B. Temel Politikalar ve Öncelikler</w:t>
      </w:r>
    </w:p>
    <w:p w14:paraId="38F89DB7" w14:textId="60B86C44" w:rsidR="00314E05" w:rsidRDefault="00314E05" w:rsidP="00314E05">
      <w:pPr>
        <w:spacing w:before="100" w:beforeAutospacing="1" w:after="100" w:afterAutospacing="1"/>
        <w:jc w:val="both"/>
        <w:rPr>
          <w:color w:val="000000"/>
        </w:rPr>
      </w:pPr>
      <w:r>
        <w:rPr>
          <w:color w:val="000000"/>
        </w:rPr>
        <w:t xml:space="preserve">Kadın ve Aile Çalışmaları Uygulama ve Araştırma Merkezi’nin faaliyet alanları, </w:t>
      </w:r>
      <w:r w:rsidR="003C1A51">
        <w:rPr>
          <w:color w:val="000000"/>
        </w:rPr>
        <w:t xml:space="preserve">kadın erkek fırsat </w:t>
      </w:r>
      <w:r>
        <w:rPr>
          <w:color w:val="000000"/>
        </w:rPr>
        <w:t>eşitliği, kadın hakları, aile içi eşitlik ve kadınların güçlendirilmesi gibi temel ilkelere dayanmaktadır. Merkezimiz, bu temel politikalar doğrultusunda çeşitli projeler, araştırmalar, eğitimler ve etkinlikler düzenlemekte ve topluma katkı sağlamaktadır. Merkezimiz, kadın ve aile çalışmalarına yönelik bilimsel bir yaklaşım benimseyerek, bu alandaki tüm paydaşlarla iş birliği yaparak, toplumda kadınların sosyal, ekonomik ve kültürel olarak güçlenmesini hedeflemektedir.</w:t>
      </w:r>
    </w:p>
    <w:p w14:paraId="34B33EC6" w14:textId="77777777" w:rsidR="00CD47F9" w:rsidRDefault="00CD47F9">
      <w:pPr>
        <w:pStyle w:val="GvdeMetni"/>
        <w:spacing w:line="254" w:lineRule="auto"/>
        <w:sectPr w:rsidR="00CD47F9">
          <w:pgSz w:w="11910" w:h="16850"/>
          <w:pgMar w:top="1320" w:right="1275" w:bottom="1200" w:left="1275" w:header="0" w:footer="1010" w:gutter="0"/>
          <w:cols w:space="708"/>
        </w:sectPr>
      </w:pPr>
    </w:p>
    <w:p w14:paraId="5B7BF3A4" w14:textId="77777777" w:rsidR="00CD47F9" w:rsidRPr="0066321D" w:rsidRDefault="00000000">
      <w:pPr>
        <w:pStyle w:val="Balk1"/>
        <w:numPr>
          <w:ilvl w:val="0"/>
          <w:numId w:val="5"/>
        </w:numPr>
        <w:tabs>
          <w:tab w:val="left" w:pos="538"/>
        </w:tabs>
        <w:ind w:left="538" w:hanging="402"/>
        <w:rPr>
          <w:color w:val="000000" w:themeColor="text1"/>
        </w:rPr>
      </w:pPr>
      <w:bookmarkStart w:id="14" w:name="_bookmark14"/>
      <w:bookmarkEnd w:id="14"/>
      <w:r w:rsidRPr="0066321D">
        <w:rPr>
          <w:color w:val="000000" w:themeColor="text1"/>
          <w:spacing w:val="-2"/>
        </w:rPr>
        <w:lastRenderedPageBreak/>
        <w:t>FAALİYETLERE</w:t>
      </w:r>
      <w:r w:rsidRPr="0066321D">
        <w:rPr>
          <w:color w:val="000000" w:themeColor="text1"/>
          <w:spacing w:val="27"/>
        </w:rPr>
        <w:t xml:space="preserve"> </w:t>
      </w:r>
      <w:r w:rsidRPr="0066321D">
        <w:rPr>
          <w:color w:val="000000" w:themeColor="text1"/>
          <w:spacing w:val="-2"/>
        </w:rPr>
        <w:t>İLİŞKİN</w:t>
      </w:r>
      <w:r w:rsidRPr="0066321D">
        <w:rPr>
          <w:color w:val="000000" w:themeColor="text1"/>
          <w:spacing w:val="-1"/>
        </w:rPr>
        <w:t xml:space="preserve"> </w:t>
      </w:r>
      <w:r w:rsidRPr="0066321D">
        <w:rPr>
          <w:color w:val="000000" w:themeColor="text1"/>
          <w:spacing w:val="-2"/>
        </w:rPr>
        <w:t>BİLGİ</w:t>
      </w:r>
      <w:r w:rsidRPr="0066321D">
        <w:rPr>
          <w:color w:val="000000" w:themeColor="text1"/>
          <w:spacing w:val="-9"/>
        </w:rPr>
        <w:t xml:space="preserve"> </w:t>
      </w:r>
      <w:r w:rsidRPr="0066321D">
        <w:rPr>
          <w:color w:val="000000" w:themeColor="text1"/>
          <w:spacing w:val="-2"/>
        </w:rPr>
        <w:t>VE</w:t>
      </w:r>
      <w:r w:rsidRPr="0066321D">
        <w:rPr>
          <w:color w:val="000000" w:themeColor="text1"/>
          <w:spacing w:val="-13"/>
        </w:rPr>
        <w:t xml:space="preserve"> </w:t>
      </w:r>
      <w:r w:rsidRPr="0066321D">
        <w:rPr>
          <w:color w:val="000000" w:themeColor="text1"/>
          <w:spacing w:val="-2"/>
        </w:rPr>
        <w:t>DEĞERLENDİRMELER</w:t>
      </w:r>
    </w:p>
    <w:p w14:paraId="3D3EBFE2" w14:textId="77777777" w:rsidR="00CD47F9" w:rsidRPr="0066321D" w:rsidRDefault="00000000">
      <w:pPr>
        <w:pStyle w:val="Balk2"/>
        <w:numPr>
          <w:ilvl w:val="1"/>
          <w:numId w:val="5"/>
        </w:numPr>
        <w:tabs>
          <w:tab w:val="left" w:pos="855"/>
        </w:tabs>
        <w:spacing w:before="190"/>
        <w:ind w:left="855" w:hanging="359"/>
        <w:jc w:val="left"/>
        <w:rPr>
          <w:color w:val="000000" w:themeColor="text1"/>
        </w:rPr>
      </w:pPr>
      <w:bookmarkStart w:id="15" w:name="_bookmark15"/>
      <w:bookmarkEnd w:id="15"/>
      <w:r w:rsidRPr="0066321D">
        <w:rPr>
          <w:color w:val="000000" w:themeColor="text1"/>
        </w:rPr>
        <w:t>Mali</w:t>
      </w:r>
      <w:r w:rsidRPr="0066321D">
        <w:rPr>
          <w:color w:val="000000" w:themeColor="text1"/>
          <w:spacing w:val="-3"/>
        </w:rPr>
        <w:t xml:space="preserve"> </w:t>
      </w:r>
      <w:r w:rsidRPr="0066321D">
        <w:rPr>
          <w:color w:val="000000" w:themeColor="text1"/>
          <w:spacing w:val="-2"/>
        </w:rPr>
        <w:t>Bilgiler</w:t>
      </w:r>
    </w:p>
    <w:p w14:paraId="522D7D28" w14:textId="538A6E17" w:rsidR="00CD47F9" w:rsidRPr="0066321D" w:rsidRDefault="00000000" w:rsidP="003330FF">
      <w:pPr>
        <w:pStyle w:val="GvdeMetni"/>
        <w:spacing w:before="129"/>
        <w:jc w:val="both"/>
        <w:rPr>
          <w:color w:val="000000" w:themeColor="text1"/>
        </w:rPr>
      </w:pPr>
      <w:bookmarkStart w:id="16" w:name="_bookmark16"/>
      <w:bookmarkEnd w:id="16"/>
      <w:r w:rsidRPr="0066321D">
        <w:rPr>
          <w:color w:val="000000" w:themeColor="text1"/>
          <w:spacing w:val="-2"/>
        </w:rPr>
        <w:t>Merkezimizde</w:t>
      </w:r>
      <w:r w:rsidRPr="0066321D">
        <w:rPr>
          <w:color w:val="000000" w:themeColor="text1"/>
          <w:spacing w:val="28"/>
        </w:rPr>
        <w:t xml:space="preserve"> </w:t>
      </w:r>
      <w:r w:rsidRPr="0066321D">
        <w:rPr>
          <w:color w:val="000000" w:themeColor="text1"/>
          <w:spacing w:val="-2"/>
        </w:rPr>
        <w:t>görevli</w:t>
      </w:r>
      <w:r w:rsidRPr="0066321D">
        <w:rPr>
          <w:color w:val="000000" w:themeColor="text1"/>
          <w:spacing w:val="17"/>
        </w:rPr>
        <w:t xml:space="preserve"> </w:t>
      </w:r>
      <w:r w:rsidRPr="0066321D">
        <w:rPr>
          <w:color w:val="000000" w:themeColor="text1"/>
          <w:spacing w:val="-2"/>
        </w:rPr>
        <w:t>idari</w:t>
      </w:r>
      <w:r w:rsidRPr="0066321D">
        <w:rPr>
          <w:color w:val="000000" w:themeColor="text1"/>
          <w:spacing w:val="-4"/>
        </w:rPr>
        <w:t xml:space="preserve"> </w:t>
      </w:r>
      <w:r w:rsidRPr="0066321D">
        <w:rPr>
          <w:color w:val="000000" w:themeColor="text1"/>
          <w:spacing w:val="-2"/>
        </w:rPr>
        <w:t>personel</w:t>
      </w:r>
      <w:r w:rsidRPr="0066321D">
        <w:rPr>
          <w:color w:val="000000" w:themeColor="text1"/>
          <w:spacing w:val="-4"/>
        </w:rPr>
        <w:t xml:space="preserve"> </w:t>
      </w:r>
      <w:r w:rsidRPr="0066321D">
        <w:rPr>
          <w:color w:val="000000" w:themeColor="text1"/>
          <w:spacing w:val="-2"/>
        </w:rPr>
        <w:t>statüsünde</w:t>
      </w:r>
      <w:r w:rsidRPr="0066321D">
        <w:rPr>
          <w:color w:val="000000" w:themeColor="text1"/>
          <w:spacing w:val="31"/>
        </w:rPr>
        <w:t xml:space="preserve"> </w:t>
      </w:r>
      <w:r w:rsidRPr="0066321D">
        <w:rPr>
          <w:color w:val="000000" w:themeColor="text1"/>
          <w:spacing w:val="-2"/>
        </w:rPr>
        <w:t>çalışan</w:t>
      </w:r>
      <w:r w:rsidRPr="0066321D">
        <w:rPr>
          <w:color w:val="000000" w:themeColor="text1"/>
          <w:spacing w:val="10"/>
        </w:rPr>
        <w:t xml:space="preserve"> </w:t>
      </w:r>
      <w:r w:rsidRPr="0066321D">
        <w:rPr>
          <w:color w:val="000000" w:themeColor="text1"/>
          <w:spacing w:val="-2"/>
        </w:rPr>
        <w:t>sürekli</w:t>
      </w:r>
      <w:r w:rsidRPr="0066321D">
        <w:rPr>
          <w:color w:val="000000" w:themeColor="text1"/>
          <w:spacing w:val="17"/>
        </w:rPr>
        <w:t xml:space="preserve"> </w:t>
      </w:r>
      <w:r w:rsidRPr="0066321D">
        <w:rPr>
          <w:color w:val="000000" w:themeColor="text1"/>
          <w:spacing w:val="-2"/>
        </w:rPr>
        <w:t>işçi</w:t>
      </w:r>
      <w:r w:rsidRPr="0066321D">
        <w:rPr>
          <w:color w:val="000000" w:themeColor="text1"/>
          <w:spacing w:val="-3"/>
        </w:rPr>
        <w:t xml:space="preserve"> </w:t>
      </w:r>
      <w:r w:rsidRPr="0066321D">
        <w:rPr>
          <w:color w:val="000000" w:themeColor="text1"/>
          <w:spacing w:val="-2"/>
        </w:rPr>
        <w:t>bulunmakta</w:t>
      </w:r>
      <w:r w:rsidRPr="0066321D">
        <w:rPr>
          <w:color w:val="000000" w:themeColor="text1"/>
          <w:spacing w:val="30"/>
        </w:rPr>
        <w:t xml:space="preserve"> </w:t>
      </w:r>
      <w:r w:rsidRPr="0066321D">
        <w:rPr>
          <w:color w:val="000000" w:themeColor="text1"/>
          <w:spacing w:val="-2"/>
        </w:rPr>
        <w:t>ve</w:t>
      </w:r>
      <w:r w:rsidRPr="0066321D">
        <w:rPr>
          <w:color w:val="000000" w:themeColor="text1"/>
          <w:spacing w:val="-10"/>
        </w:rPr>
        <w:t xml:space="preserve"> </w:t>
      </w:r>
      <w:r w:rsidRPr="0066321D">
        <w:rPr>
          <w:color w:val="000000" w:themeColor="text1"/>
          <w:spacing w:val="-4"/>
        </w:rPr>
        <w:t>maaş</w:t>
      </w:r>
      <w:r w:rsidR="003330FF" w:rsidRPr="0066321D">
        <w:rPr>
          <w:color w:val="000000" w:themeColor="text1"/>
        </w:rPr>
        <w:t xml:space="preserve"> </w:t>
      </w:r>
      <w:r w:rsidRPr="0066321D">
        <w:rPr>
          <w:color w:val="000000" w:themeColor="text1"/>
          <w:spacing w:val="-2"/>
        </w:rPr>
        <w:t>ödeneği</w:t>
      </w:r>
      <w:r w:rsidRPr="0066321D">
        <w:rPr>
          <w:color w:val="000000" w:themeColor="text1"/>
          <w:spacing w:val="7"/>
        </w:rPr>
        <w:t xml:space="preserve"> </w:t>
      </w:r>
      <w:r w:rsidRPr="0066321D">
        <w:rPr>
          <w:color w:val="000000" w:themeColor="text1"/>
          <w:spacing w:val="-2"/>
        </w:rPr>
        <w:t>Üniversitemiz</w:t>
      </w:r>
      <w:r w:rsidRPr="0066321D">
        <w:rPr>
          <w:color w:val="000000" w:themeColor="text1"/>
          <w:spacing w:val="21"/>
        </w:rPr>
        <w:t xml:space="preserve"> </w:t>
      </w:r>
      <w:r w:rsidRPr="0066321D">
        <w:rPr>
          <w:color w:val="000000" w:themeColor="text1"/>
          <w:spacing w:val="-2"/>
        </w:rPr>
        <w:t>İdari</w:t>
      </w:r>
      <w:r w:rsidRPr="0066321D">
        <w:rPr>
          <w:color w:val="000000" w:themeColor="text1"/>
          <w:spacing w:val="-3"/>
        </w:rPr>
        <w:t xml:space="preserve"> </w:t>
      </w:r>
      <w:r w:rsidRPr="0066321D">
        <w:rPr>
          <w:color w:val="000000" w:themeColor="text1"/>
          <w:spacing w:val="-2"/>
        </w:rPr>
        <w:t>ve</w:t>
      </w:r>
      <w:r w:rsidRPr="0066321D">
        <w:rPr>
          <w:color w:val="000000" w:themeColor="text1"/>
          <w:spacing w:val="-10"/>
        </w:rPr>
        <w:t xml:space="preserve"> </w:t>
      </w:r>
      <w:r w:rsidRPr="0066321D">
        <w:rPr>
          <w:color w:val="000000" w:themeColor="text1"/>
          <w:spacing w:val="-2"/>
        </w:rPr>
        <w:t>Mali</w:t>
      </w:r>
      <w:r w:rsidRPr="0066321D">
        <w:rPr>
          <w:color w:val="000000" w:themeColor="text1"/>
          <w:spacing w:val="-3"/>
        </w:rPr>
        <w:t xml:space="preserve"> </w:t>
      </w:r>
      <w:r w:rsidRPr="0066321D">
        <w:rPr>
          <w:color w:val="000000" w:themeColor="text1"/>
          <w:spacing w:val="-2"/>
        </w:rPr>
        <w:t>İşler Daire</w:t>
      </w:r>
      <w:r w:rsidRPr="0066321D">
        <w:rPr>
          <w:color w:val="000000" w:themeColor="text1"/>
          <w:spacing w:val="11"/>
        </w:rPr>
        <w:t xml:space="preserve"> </w:t>
      </w:r>
      <w:r w:rsidRPr="0066321D">
        <w:rPr>
          <w:color w:val="000000" w:themeColor="text1"/>
          <w:spacing w:val="-2"/>
        </w:rPr>
        <w:t>Başkanlığı</w:t>
      </w:r>
      <w:r w:rsidRPr="0066321D">
        <w:rPr>
          <w:color w:val="000000" w:themeColor="text1"/>
          <w:spacing w:val="18"/>
        </w:rPr>
        <w:t xml:space="preserve"> </w:t>
      </w:r>
      <w:r w:rsidRPr="0066321D">
        <w:rPr>
          <w:color w:val="000000" w:themeColor="text1"/>
          <w:spacing w:val="-2"/>
        </w:rPr>
        <w:t>tarafından</w:t>
      </w:r>
      <w:r w:rsidRPr="0066321D">
        <w:rPr>
          <w:color w:val="000000" w:themeColor="text1"/>
          <w:spacing w:val="22"/>
        </w:rPr>
        <w:t xml:space="preserve"> </w:t>
      </w:r>
      <w:r w:rsidRPr="0066321D">
        <w:rPr>
          <w:color w:val="000000" w:themeColor="text1"/>
          <w:spacing w:val="-2"/>
        </w:rPr>
        <w:t>karşılanmaktadır.</w:t>
      </w:r>
      <w:r w:rsidRPr="0066321D">
        <w:rPr>
          <w:color w:val="000000" w:themeColor="text1"/>
          <w:spacing w:val="32"/>
        </w:rPr>
        <w:t xml:space="preserve"> </w:t>
      </w:r>
      <w:r w:rsidRPr="0066321D">
        <w:rPr>
          <w:color w:val="000000" w:themeColor="text1"/>
          <w:spacing w:val="-2"/>
        </w:rPr>
        <w:t xml:space="preserve">Ek </w:t>
      </w:r>
      <w:r w:rsidRPr="0066321D">
        <w:rPr>
          <w:color w:val="000000" w:themeColor="text1"/>
        </w:rPr>
        <w:t>olarak Merkezimizde</w:t>
      </w:r>
      <w:r w:rsidRPr="0066321D">
        <w:rPr>
          <w:color w:val="000000" w:themeColor="text1"/>
          <w:spacing w:val="32"/>
        </w:rPr>
        <w:t xml:space="preserve"> </w:t>
      </w:r>
      <w:r w:rsidRPr="0066321D">
        <w:rPr>
          <w:color w:val="000000" w:themeColor="text1"/>
        </w:rPr>
        <w:t>döner</w:t>
      </w:r>
      <w:r w:rsidRPr="0066321D">
        <w:rPr>
          <w:color w:val="000000" w:themeColor="text1"/>
          <w:spacing w:val="-2"/>
        </w:rPr>
        <w:t xml:space="preserve"> </w:t>
      </w:r>
      <w:r w:rsidRPr="0066321D">
        <w:rPr>
          <w:color w:val="000000" w:themeColor="text1"/>
        </w:rPr>
        <w:t>sermaye,</w:t>
      </w:r>
      <w:r w:rsidRPr="0066321D">
        <w:rPr>
          <w:color w:val="000000" w:themeColor="text1"/>
          <w:spacing w:val="12"/>
        </w:rPr>
        <w:t xml:space="preserve"> </w:t>
      </w:r>
      <w:r w:rsidRPr="0066321D">
        <w:rPr>
          <w:color w:val="000000" w:themeColor="text1"/>
        </w:rPr>
        <w:t>kurum</w:t>
      </w:r>
      <w:r w:rsidRPr="0066321D">
        <w:rPr>
          <w:color w:val="000000" w:themeColor="text1"/>
          <w:spacing w:val="7"/>
        </w:rPr>
        <w:t xml:space="preserve"> </w:t>
      </w:r>
      <w:r w:rsidRPr="0066321D">
        <w:rPr>
          <w:color w:val="000000" w:themeColor="text1"/>
        </w:rPr>
        <w:t>dışı</w:t>
      </w:r>
      <w:r w:rsidRPr="0066321D">
        <w:rPr>
          <w:color w:val="000000" w:themeColor="text1"/>
          <w:spacing w:val="-3"/>
        </w:rPr>
        <w:t xml:space="preserve"> </w:t>
      </w:r>
      <w:r w:rsidRPr="0066321D">
        <w:rPr>
          <w:color w:val="000000" w:themeColor="text1"/>
        </w:rPr>
        <w:t>kaynak vb.</w:t>
      </w:r>
      <w:r w:rsidRPr="0066321D">
        <w:rPr>
          <w:color w:val="000000" w:themeColor="text1"/>
          <w:spacing w:val="-9"/>
        </w:rPr>
        <w:t xml:space="preserve"> </w:t>
      </w:r>
      <w:r w:rsidRPr="0066321D">
        <w:rPr>
          <w:color w:val="000000" w:themeColor="text1"/>
        </w:rPr>
        <w:t>bütçe gerçekleşmesi</w:t>
      </w:r>
      <w:r w:rsidRPr="0066321D">
        <w:rPr>
          <w:color w:val="000000" w:themeColor="text1"/>
          <w:spacing w:val="28"/>
        </w:rPr>
        <w:t xml:space="preserve"> </w:t>
      </w:r>
      <w:r w:rsidRPr="0066321D">
        <w:rPr>
          <w:color w:val="000000" w:themeColor="text1"/>
        </w:rPr>
        <w:t>yoktur.</w:t>
      </w:r>
    </w:p>
    <w:p w14:paraId="362748B7" w14:textId="77777777" w:rsidR="00CD47F9" w:rsidRPr="0066321D" w:rsidRDefault="00000000">
      <w:pPr>
        <w:pStyle w:val="Balk2"/>
        <w:numPr>
          <w:ilvl w:val="0"/>
          <w:numId w:val="4"/>
        </w:numPr>
        <w:tabs>
          <w:tab w:val="left" w:pos="856"/>
        </w:tabs>
        <w:spacing w:before="183"/>
        <w:ind w:left="856" w:hanging="360"/>
        <w:rPr>
          <w:color w:val="000000" w:themeColor="text1"/>
        </w:rPr>
      </w:pPr>
      <w:r w:rsidRPr="0066321D">
        <w:rPr>
          <w:color w:val="000000" w:themeColor="text1"/>
          <w:spacing w:val="-2"/>
        </w:rPr>
        <w:t>Bütçe</w:t>
      </w:r>
      <w:r w:rsidRPr="0066321D">
        <w:rPr>
          <w:color w:val="000000" w:themeColor="text1"/>
          <w:spacing w:val="-6"/>
        </w:rPr>
        <w:t xml:space="preserve"> </w:t>
      </w:r>
      <w:r w:rsidRPr="0066321D">
        <w:rPr>
          <w:color w:val="000000" w:themeColor="text1"/>
          <w:spacing w:val="-2"/>
        </w:rPr>
        <w:t>Uygulama</w:t>
      </w:r>
      <w:r w:rsidRPr="0066321D">
        <w:rPr>
          <w:color w:val="000000" w:themeColor="text1"/>
          <w:spacing w:val="19"/>
        </w:rPr>
        <w:t xml:space="preserve"> </w:t>
      </w:r>
      <w:r w:rsidRPr="0066321D">
        <w:rPr>
          <w:color w:val="000000" w:themeColor="text1"/>
          <w:spacing w:val="-2"/>
        </w:rPr>
        <w:t>Sonuçları</w:t>
      </w:r>
    </w:p>
    <w:p w14:paraId="1C1D5E83" w14:textId="77777777" w:rsidR="00CD47F9" w:rsidRPr="0066321D" w:rsidRDefault="00000000" w:rsidP="00314E05">
      <w:pPr>
        <w:pStyle w:val="GvdeMetni"/>
        <w:spacing w:before="99" w:line="261" w:lineRule="auto"/>
        <w:jc w:val="both"/>
        <w:rPr>
          <w:color w:val="000000" w:themeColor="text1"/>
        </w:rPr>
      </w:pPr>
      <w:bookmarkStart w:id="17" w:name="_bookmark17"/>
      <w:bookmarkEnd w:id="17"/>
      <w:r w:rsidRPr="0066321D">
        <w:rPr>
          <w:color w:val="000000" w:themeColor="text1"/>
          <w:spacing w:val="-2"/>
        </w:rPr>
        <w:t>Merkezimizde</w:t>
      </w:r>
      <w:r w:rsidRPr="0066321D">
        <w:rPr>
          <w:color w:val="000000" w:themeColor="text1"/>
          <w:spacing w:val="31"/>
        </w:rPr>
        <w:t xml:space="preserve"> </w:t>
      </w:r>
      <w:r w:rsidRPr="0066321D">
        <w:rPr>
          <w:color w:val="000000" w:themeColor="text1"/>
          <w:spacing w:val="-2"/>
        </w:rPr>
        <w:t>1</w:t>
      </w:r>
      <w:r w:rsidRPr="0066321D">
        <w:rPr>
          <w:color w:val="000000" w:themeColor="text1"/>
          <w:spacing w:val="-13"/>
        </w:rPr>
        <w:t xml:space="preserve"> </w:t>
      </w:r>
      <w:r w:rsidRPr="0066321D">
        <w:rPr>
          <w:color w:val="000000" w:themeColor="text1"/>
          <w:spacing w:val="-2"/>
        </w:rPr>
        <w:t>idari</w:t>
      </w:r>
      <w:r w:rsidRPr="0066321D">
        <w:rPr>
          <w:color w:val="000000" w:themeColor="text1"/>
          <w:spacing w:val="9"/>
        </w:rPr>
        <w:t xml:space="preserve"> </w:t>
      </w:r>
      <w:r w:rsidRPr="0066321D">
        <w:rPr>
          <w:color w:val="000000" w:themeColor="text1"/>
          <w:spacing w:val="-2"/>
        </w:rPr>
        <w:t>personel görev</w:t>
      </w:r>
      <w:r w:rsidRPr="0066321D">
        <w:rPr>
          <w:color w:val="000000" w:themeColor="text1"/>
          <w:spacing w:val="-7"/>
        </w:rPr>
        <w:t xml:space="preserve"> </w:t>
      </w:r>
      <w:r w:rsidRPr="0066321D">
        <w:rPr>
          <w:color w:val="000000" w:themeColor="text1"/>
          <w:spacing w:val="-2"/>
        </w:rPr>
        <w:t>yapmaktadır.</w:t>
      </w:r>
      <w:r w:rsidRPr="0066321D">
        <w:rPr>
          <w:color w:val="000000" w:themeColor="text1"/>
          <w:spacing w:val="36"/>
        </w:rPr>
        <w:t xml:space="preserve"> </w:t>
      </w:r>
      <w:r w:rsidRPr="0066321D">
        <w:rPr>
          <w:color w:val="000000" w:themeColor="text1"/>
          <w:spacing w:val="-2"/>
        </w:rPr>
        <w:t>Maaş</w:t>
      </w:r>
      <w:r w:rsidRPr="0066321D">
        <w:rPr>
          <w:color w:val="000000" w:themeColor="text1"/>
          <w:spacing w:val="-13"/>
        </w:rPr>
        <w:t xml:space="preserve"> </w:t>
      </w:r>
      <w:r w:rsidRPr="0066321D">
        <w:rPr>
          <w:color w:val="000000" w:themeColor="text1"/>
          <w:spacing w:val="-2"/>
        </w:rPr>
        <w:t>ve</w:t>
      </w:r>
      <w:r w:rsidRPr="0066321D">
        <w:rPr>
          <w:color w:val="000000" w:themeColor="text1"/>
          <w:spacing w:val="-8"/>
        </w:rPr>
        <w:t xml:space="preserve"> </w:t>
      </w:r>
      <w:r w:rsidRPr="0066321D">
        <w:rPr>
          <w:color w:val="000000" w:themeColor="text1"/>
          <w:spacing w:val="-2"/>
        </w:rPr>
        <w:t>sigorta</w:t>
      </w:r>
      <w:r w:rsidRPr="0066321D">
        <w:rPr>
          <w:color w:val="000000" w:themeColor="text1"/>
          <w:spacing w:val="24"/>
        </w:rPr>
        <w:t xml:space="preserve"> </w:t>
      </w:r>
      <w:r w:rsidRPr="0066321D">
        <w:rPr>
          <w:color w:val="000000" w:themeColor="text1"/>
          <w:spacing w:val="-2"/>
        </w:rPr>
        <w:t>kesenek</w:t>
      </w:r>
      <w:r w:rsidRPr="0066321D">
        <w:rPr>
          <w:color w:val="000000" w:themeColor="text1"/>
        </w:rPr>
        <w:t xml:space="preserve"> </w:t>
      </w:r>
      <w:r w:rsidRPr="0066321D">
        <w:rPr>
          <w:color w:val="000000" w:themeColor="text1"/>
          <w:spacing w:val="-2"/>
        </w:rPr>
        <w:t xml:space="preserve">ödenekleri </w:t>
      </w:r>
      <w:r w:rsidRPr="0066321D">
        <w:rPr>
          <w:color w:val="000000" w:themeColor="text1"/>
        </w:rPr>
        <w:t>Üniversitemiz</w:t>
      </w:r>
      <w:r w:rsidRPr="0066321D">
        <w:rPr>
          <w:color w:val="000000" w:themeColor="text1"/>
          <w:spacing w:val="17"/>
        </w:rPr>
        <w:t xml:space="preserve"> </w:t>
      </w:r>
      <w:r w:rsidRPr="0066321D">
        <w:rPr>
          <w:color w:val="000000" w:themeColor="text1"/>
        </w:rPr>
        <w:t>İdari</w:t>
      </w:r>
      <w:r w:rsidRPr="0066321D">
        <w:rPr>
          <w:color w:val="000000" w:themeColor="text1"/>
          <w:spacing w:val="-15"/>
        </w:rPr>
        <w:t xml:space="preserve"> </w:t>
      </w:r>
      <w:r w:rsidRPr="0066321D">
        <w:rPr>
          <w:color w:val="000000" w:themeColor="text1"/>
        </w:rPr>
        <w:t>ve</w:t>
      </w:r>
      <w:r w:rsidRPr="0066321D">
        <w:rPr>
          <w:color w:val="000000" w:themeColor="text1"/>
          <w:spacing w:val="-12"/>
        </w:rPr>
        <w:t xml:space="preserve"> </w:t>
      </w:r>
      <w:r w:rsidRPr="0066321D">
        <w:rPr>
          <w:color w:val="000000" w:themeColor="text1"/>
        </w:rPr>
        <w:t>Mali</w:t>
      </w:r>
      <w:r w:rsidRPr="0066321D">
        <w:rPr>
          <w:color w:val="000000" w:themeColor="text1"/>
          <w:spacing w:val="-5"/>
        </w:rPr>
        <w:t xml:space="preserve"> </w:t>
      </w:r>
      <w:r w:rsidRPr="0066321D">
        <w:rPr>
          <w:color w:val="000000" w:themeColor="text1"/>
        </w:rPr>
        <w:t>İşler</w:t>
      </w:r>
      <w:r w:rsidRPr="0066321D">
        <w:rPr>
          <w:color w:val="000000" w:themeColor="text1"/>
          <w:spacing w:val="5"/>
        </w:rPr>
        <w:t xml:space="preserve"> </w:t>
      </w:r>
      <w:r w:rsidRPr="0066321D">
        <w:rPr>
          <w:color w:val="000000" w:themeColor="text1"/>
        </w:rPr>
        <w:t>Daire</w:t>
      </w:r>
      <w:r w:rsidRPr="0066321D">
        <w:rPr>
          <w:color w:val="000000" w:themeColor="text1"/>
          <w:spacing w:val="-2"/>
        </w:rPr>
        <w:t xml:space="preserve"> </w:t>
      </w:r>
      <w:r w:rsidRPr="0066321D">
        <w:rPr>
          <w:color w:val="000000" w:themeColor="text1"/>
        </w:rPr>
        <w:t>Başkanlığı</w:t>
      </w:r>
      <w:r w:rsidRPr="0066321D">
        <w:rPr>
          <w:color w:val="000000" w:themeColor="text1"/>
          <w:spacing w:val="25"/>
        </w:rPr>
        <w:t xml:space="preserve"> </w:t>
      </w:r>
      <w:r w:rsidRPr="0066321D">
        <w:rPr>
          <w:color w:val="000000" w:themeColor="text1"/>
        </w:rPr>
        <w:t>tarafından</w:t>
      </w:r>
      <w:r w:rsidRPr="0066321D">
        <w:rPr>
          <w:color w:val="000000" w:themeColor="text1"/>
          <w:spacing w:val="19"/>
        </w:rPr>
        <w:t xml:space="preserve"> </w:t>
      </w:r>
      <w:r w:rsidRPr="0066321D">
        <w:rPr>
          <w:color w:val="000000" w:themeColor="text1"/>
        </w:rPr>
        <w:t>karşılanmaktadır.</w:t>
      </w:r>
    </w:p>
    <w:p w14:paraId="2DBF8CC0" w14:textId="77777777" w:rsidR="00CD47F9" w:rsidRPr="0066321D" w:rsidRDefault="00000000">
      <w:pPr>
        <w:pStyle w:val="Balk2"/>
        <w:numPr>
          <w:ilvl w:val="1"/>
          <w:numId w:val="5"/>
        </w:numPr>
        <w:tabs>
          <w:tab w:val="left" w:pos="420"/>
        </w:tabs>
        <w:spacing w:before="179"/>
        <w:ind w:left="420" w:hanging="284"/>
        <w:jc w:val="left"/>
        <w:rPr>
          <w:color w:val="000000" w:themeColor="text1"/>
        </w:rPr>
      </w:pPr>
      <w:r w:rsidRPr="0066321D">
        <w:rPr>
          <w:color w:val="000000" w:themeColor="text1"/>
          <w:spacing w:val="-4"/>
        </w:rPr>
        <w:t>Performans</w:t>
      </w:r>
      <w:r w:rsidRPr="0066321D">
        <w:rPr>
          <w:color w:val="000000" w:themeColor="text1"/>
          <w:spacing w:val="37"/>
        </w:rPr>
        <w:t xml:space="preserve"> </w:t>
      </w:r>
      <w:r w:rsidRPr="0066321D">
        <w:rPr>
          <w:color w:val="000000" w:themeColor="text1"/>
          <w:spacing w:val="-2"/>
        </w:rPr>
        <w:t>Bilgileri</w:t>
      </w:r>
    </w:p>
    <w:p w14:paraId="28876E54" w14:textId="77777777" w:rsidR="00CD47F9" w:rsidRPr="0066321D" w:rsidRDefault="00000000">
      <w:pPr>
        <w:pStyle w:val="Balk2"/>
        <w:numPr>
          <w:ilvl w:val="2"/>
          <w:numId w:val="5"/>
        </w:numPr>
        <w:tabs>
          <w:tab w:val="left" w:pos="376"/>
        </w:tabs>
        <w:spacing w:before="175"/>
        <w:ind w:left="376"/>
        <w:rPr>
          <w:color w:val="000000" w:themeColor="text1"/>
        </w:rPr>
      </w:pPr>
      <w:bookmarkStart w:id="18" w:name="_bookmark18"/>
      <w:bookmarkEnd w:id="18"/>
      <w:r w:rsidRPr="0066321D">
        <w:rPr>
          <w:color w:val="000000" w:themeColor="text1"/>
        </w:rPr>
        <w:t>Faaliyet</w:t>
      </w:r>
      <w:r w:rsidRPr="0066321D">
        <w:rPr>
          <w:color w:val="000000" w:themeColor="text1"/>
          <w:spacing w:val="-13"/>
        </w:rPr>
        <w:t xml:space="preserve"> </w:t>
      </w:r>
      <w:r w:rsidRPr="0066321D">
        <w:rPr>
          <w:color w:val="000000" w:themeColor="text1"/>
        </w:rPr>
        <w:t>ve</w:t>
      </w:r>
      <w:r w:rsidRPr="0066321D">
        <w:rPr>
          <w:color w:val="000000" w:themeColor="text1"/>
          <w:spacing w:val="-15"/>
        </w:rPr>
        <w:t xml:space="preserve"> </w:t>
      </w:r>
      <w:r w:rsidRPr="0066321D">
        <w:rPr>
          <w:color w:val="000000" w:themeColor="text1"/>
        </w:rPr>
        <w:t>Proje</w:t>
      </w:r>
      <w:r w:rsidRPr="0066321D">
        <w:rPr>
          <w:color w:val="000000" w:themeColor="text1"/>
          <w:spacing w:val="16"/>
        </w:rPr>
        <w:t xml:space="preserve"> </w:t>
      </w:r>
      <w:r w:rsidRPr="0066321D">
        <w:rPr>
          <w:color w:val="000000" w:themeColor="text1"/>
          <w:spacing w:val="-2"/>
        </w:rPr>
        <w:t>Bilgileri</w:t>
      </w:r>
    </w:p>
    <w:p w14:paraId="0AD50DAB" w14:textId="038BE5D7" w:rsidR="00CD47F9" w:rsidRPr="0066321D" w:rsidRDefault="00000000" w:rsidP="003330FF">
      <w:pPr>
        <w:pStyle w:val="GvdeMetni"/>
        <w:spacing w:before="129" w:line="360" w:lineRule="auto"/>
        <w:jc w:val="both"/>
        <w:rPr>
          <w:color w:val="000000" w:themeColor="text1"/>
        </w:rPr>
      </w:pPr>
      <w:r w:rsidRPr="0066321D">
        <w:rPr>
          <w:color w:val="000000" w:themeColor="text1"/>
          <w:spacing w:val="-4"/>
        </w:rPr>
        <w:t>Merkezimizin</w:t>
      </w:r>
      <w:r w:rsidRPr="0066321D">
        <w:rPr>
          <w:color w:val="000000" w:themeColor="text1"/>
          <w:spacing w:val="30"/>
        </w:rPr>
        <w:t xml:space="preserve"> </w:t>
      </w:r>
      <w:r w:rsidRPr="0066321D">
        <w:rPr>
          <w:color w:val="000000" w:themeColor="text1"/>
          <w:spacing w:val="-4"/>
        </w:rPr>
        <w:t>amaçlarını</w:t>
      </w:r>
      <w:r w:rsidRPr="0066321D">
        <w:rPr>
          <w:color w:val="000000" w:themeColor="text1"/>
          <w:spacing w:val="27"/>
        </w:rPr>
        <w:t xml:space="preserve"> </w:t>
      </w:r>
      <w:r w:rsidRPr="0066321D">
        <w:rPr>
          <w:color w:val="000000" w:themeColor="text1"/>
          <w:spacing w:val="-4"/>
        </w:rPr>
        <w:t>gerçekleştirmek</w:t>
      </w:r>
      <w:r w:rsidRPr="0066321D">
        <w:rPr>
          <w:color w:val="000000" w:themeColor="text1"/>
          <w:spacing w:val="40"/>
        </w:rPr>
        <w:t xml:space="preserve"> </w:t>
      </w:r>
      <w:r w:rsidRPr="0066321D">
        <w:rPr>
          <w:color w:val="000000" w:themeColor="text1"/>
          <w:spacing w:val="-4"/>
        </w:rPr>
        <w:t>için</w:t>
      </w:r>
      <w:r w:rsidRPr="0066321D">
        <w:rPr>
          <w:color w:val="000000" w:themeColor="text1"/>
          <w:spacing w:val="20"/>
        </w:rPr>
        <w:t xml:space="preserve"> </w:t>
      </w:r>
      <w:r w:rsidRPr="0066321D">
        <w:rPr>
          <w:color w:val="000000" w:themeColor="text1"/>
          <w:spacing w:val="-4"/>
        </w:rPr>
        <w:t>2024</w:t>
      </w:r>
      <w:r w:rsidRPr="0066321D">
        <w:rPr>
          <w:color w:val="000000" w:themeColor="text1"/>
          <w:spacing w:val="-11"/>
        </w:rPr>
        <w:t xml:space="preserve"> </w:t>
      </w:r>
      <w:r w:rsidRPr="0066321D">
        <w:rPr>
          <w:color w:val="000000" w:themeColor="text1"/>
          <w:spacing w:val="-4"/>
        </w:rPr>
        <w:t>yılı</w:t>
      </w:r>
      <w:r w:rsidRPr="0066321D">
        <w:rPr>
          <w:color w:val="000000" w:themeColor="text1"/>
          <w:spacing w:val="27"/>
        </w:rPr>
        <w:t xml:space="preserve"> </w:t>
      </w:r>
      <w:r w:rsidRPr="0066321D">
        <w:rPr>
          <w:color w:val="000000" w:themeColor="text1"/>
          <w:spacing w:val="-4"/>
        </w:rPr>
        <w:t>içerisinde</w:t>
      </w:r>
      <w:r w:rsidRPr="0066321D">
        <w:rPr>
          <w:color w:val="000000" w:themeColor="text1"/>
          <w:spacing w:val="40"/>
        </w:rPr>
        <w:t xml:space="preserve"> </w:t>
      </w:r>
      <w:r w:rsidRPr="0066321D">
        <w:rPr>
          <w:color w:val="000000" w:themeColor="text1"/>
          <w:spacing w:val="-4"/>
        </w:rPr>
        <w:t>yürüttüğü</w:t>
      </w:r>
      <w:r w:rsidRPr="0066321D">
        <w:rPr>
          <w:color w:val="000000" w:themeColor="text1"/>
          <w:spacing w:val="31"/>
        </w:rPr>
        <w:t xml:space="preserve"> </w:t>
      </w:r>
      <w:r w:rsidRPr="0066321D">
        <w:rPr>
          <w:color w:val="000000" w:themeColor="text1"/>
          <w:spacing w:val="-4"/>
        </w:rPr>
        <w:t>faaliyetlerle</w:t>
      </w:r>
      <w:r w:rsidRPr="0066321D">
        <w:rPr>
          <w:color w:val="000000" w:themeColor="text1"/>
          <w:spacing w:val="40"/>
        </w:rPr>
        <w:t xml:space="preserve"> </w:t>
      </w:r>
      <w:r w:rsidRPr="0066321D">
        <w:rPr>
          <w:color w:val="000000" w:themeColor="text1"/>
          <w:spacing w:val="-4"/>
        </w:rPr>
        <w:t xml:space="preserve">ilgili </w:t>
      </w:r>
      <w:r w:rsidRPr="0066321D">
        <w:rPr>
          <w:color w:val="000000" w:themeColor="text1"/>
          <w:spacing w:val="-2"/>
        </w:rPr>
        <w:t>bilgilere</w:t>
      </w:r>
      <w:r w:rsidRPr="0066321D">
        <w:rPr>
          <w:color w:val="000000" w:themeColor="text1"/>
          <w:spacing w:val="40"/>
        </w:rPr>
        <w:t xml:space="preserve"> </w:t>
      </w:r>
      <w:r w:rsidRPr="0066321D">
        <w:rPr>
          <w:color w:val="000000" w:themeColor="text1"/>
          <w:spacing w:val="-2"/>
        </w:rPr>
        <w:t>yer verilmesi</w:t>
      </w:r>
      <w:r w:rsidRPr="0066321D">
        <w:rPr>
          <w:color w:val="000000" w:themeColor="text1"/>
          <w:spacing w:val="28"/>
        </w:rPr>
        <w:t xml:space="preserve"> </w:t>
      </w:r>
      <w:r w:rsidRPr="0066321D">
        <w:rPr>
          <w:color w:val="000000" w:themeColor="text1"/>
          <w:spacing w:val="-2"/>
        </w:rPr>
        <w:t>amaçlanmaktadır.</w:t>
      </w:r>
      <w:r w:rsidRPr="0066321D">
        <w:rPr>
          <w:color w:val="000000" w:themeColor="text1"/>
          <w:spacing w:val="33"/>
        </w:rPr>
        <w:t xml:space="preserve"> </w:t>
      </w:r>
      <w:r w:rsidRPr="0066321D">
        <w:rPr>
          <w:color w:val="000000" w:themeColor="text1"/>
          <w:spacing w:val="-2"/>
        </w:rPr>
        <w:t>Ancak</w:t>
      </w:r>
      <w:r w:rsidRPr="0066321D">
        <w:rPr>
          <w:color w:val="000000" w:themeColor="text1"/>
          <w:spacing w:val="18"/>
        </w:rPr>
        <w:t xml:space="preserve"> </w:t>
      </w:r>
      <w:r w:rsidRPr="0066321D">
        <w:rPr>
          <w:color w:val="000000" w:themeColor="text1"/>
          <w:spacing w:val="-2"/>
        </w:rPr>
        <w:t>Merkezimiz</w:t>
      </w:r>
      <w:r w:rsidRPr="0066321D">
        <w:rPr>
          <w:color w:val="000000" w:themeColor="text1"/>
          <w:spacing w:val="33"/>
        </w:rPr>
        <w:t xml:space="preserve"> </w:t>
      </w:r>
      <w:r w:rsidRPr="0066321D">
        <w:rPr>
          <w:color w:val="000000" w:themeColor="text1"/>
          <w:spacing w:val="-2"/>
        </w:rPr>
        <w:t>bünyesinde</w:t>
      </w:r>
      <w:r w:rsidRPr="0066321D">
        <w:rPr>
          <w:color w:val="000000" w:themeColor="text1"/>
          <w:spacing w:val="40"/>
        </w:rPr>
        <w:t xml:space="preserve"> </w:t>
      </w:r>
      <w:r w:rsidRPr="0066321D">
        <w:rPr>
          <w:color w:val="000000" w:themeColor="text1"/>
          <w:spacing w:val="-2"/>
        </w:rPr>
        <w:t>kadrolu öğretim elemanı</w:t>
      </w:r>
      <w:r w:rsidRPr="0066321D">
        <w:rPr>
          <w:color w:val="000000" w:themeColor="text1"/>
          <w:spacing w:val="14"/>
        </w:rPr>
        <w:t xml:space="preserve"> </w:t>
      </w:r>
      <w:r w:rsidRPr="0066321D">
        <w:rPr>
          <w:color w:val="000000" w:themeColor="text1"/>
          <w:spacing w:val="-2"/>
        </w:rPr>
        <w:t>bulunmaması</w:t>
      </w:r>
      <w:r w:rsidRPr="0066321D">
        <w:rPr>
          <w:color w:val="000000" w:themeColor="text1"/>
          <w:spacing w:val="24"/>
        </w:rPr>
        <w:t xml:space="preserve"> </w:t>
      </w:r>
      <w:r w:rsidRPr="0066321D">
        <w:rPr>
          <w:color w:val="000000" w:themeColor="text1"/>
          <w:spacing w:val="-2"/>
        </w:rPr>
        <w:t>nedeniyle;</w:t>
      </w:r>
      <w:r w:rsidRPr="0066321D">
        <w:rPr>
          <w:color w:val="000000" w:themeColor="text1"/>
          <w:spacing w:val="24"/>
        </w:rPr>
        <w:t xml:space="preserve"> </w:t>
      </w:r>
      <w:r w:rsidRPr="0066321D">
        <w:rPr>
          <w:color w:val="000000" w:themeColor="text1"/>
          <w:spacing w:val="-2"/>
        </w:rPr>
        <w:t>öğretim</w:t>
      </w:r>
      <w:r w:rsidRPr="0066321D">
        <w:rPr>
          <w:color w:val="000000" w:themeColor="text1"/>
          <w:spacing w:val="3"/>
        </w:rPr>
        <w:t xml:space="preserve"> </w:t>
      </w:r>
      <w:r w:rsidRPr="0066321D">
        <w:rPr>
          <w:color w:val="000000" w:themeColor="text1"/>
          <w:spacing w:val="-2"/>
        </w:rPr>
        <w:t>elemanları</w:t>
      </w:r>
      <w:r w:rsidRPr="0066321D">
        <w:rPr>
          <w:color w:val="000000" w:themeColor="text1"/>
          <w:spacing w:val="24"/>
        </w:rPr>
        <w:t xml:space="preserve"> </w:t>
      </w:r>
      <w:r w:rsidRPr="0066321D">
        <w:rPr>
          <w:color w:val="000000" w:themeColor="text1"/>
          <w:spacing w:val="-2"/>
        </w:rPr>
        <w:t>tarafından</w:t>
      </w:r>
      <w:r w:rsidRPr="0066321D">
        <w:rPr>
          <w:color w:val="000000" w:themeColor="text1"/>
          <w:spacing w:val="18"/>
        </w:rPr>
        <w:t xml:space="preserve"> </w:t>
      </w:r>
      <w:r w:rsidRPr="0066321D">
        <w:rPr>
          <w:color w:val="000000" w:themeColor="text1"/>
          <w:spacing w:val="-2"/>
        </w:rPr>
        <w:t>ulusal</w:t>
      </w:r>
      <w:r w:rsidRPr="0066321D">
        <w:rPr>
          <w:color w:val="000000" w:themeColor="text1"/>
          <w:spacing w:val="14"/>
        </w:rPr>
        <w:t xml:space="preserve"> </w:t>
      </w:r>
      <w:r w:rsidRPr="0066321D">
        <w:rPr>
          <w:color w:val="000000" w:themeColor="text1"/>
          <w:spacing w:val="-2"/>
        </w:rPr>
        <w:t>ve</w:t>
      </w:r>
      <w:r w:rsidRPr="0066321D">
        <w:rPr>
          <w:color w:val="000000" w:themeColor="text1"/>
          <w:spacing w:val="-12"/>
        </w:rPr>
        <w:t xml:space="preserve"> </w:t>
      </w:r>
      <w:r w:rsidRPr="0066321D">
        <w:rPr>
          <w:color w:val="000000" w:themeColor="text1"/>
          <w:spacing w:val="-2"/>
        </w:rPr>
        <w:t>uluslararası</w:t>
      </w:r>
      <w:r w:rsidRPr="0066321D">
        <w:rPr>
          <w:color w:val="000000" w:themeColor="text1"/>
          <w:spacing w:val="14"/>
        </w:rPr>
        <w:t xml:space="preserve"> </w:t>
      </w:r>
      <w:r w:rsidRPr="0066321D">
        <w:rPr>
          <w:color w:val="000000" w:themeColor="text1"/>
          <w:spacing w:val="-2"/>
        </w:rPr>
        <w:t>bilimsel toplantı</w:t>
      </w:r>
      <w:r w:rsidRPr="0066321D">
        <w:rPr>
          <w:color w:val="000000" w:themeColor="text1"/>
          <w:spacing w:val="21"/>
        </w:rPr>
        <w:t xml:space="preserve"> </w:t>
      </w:r>
      <w:r w:rsidRPr="0066321D">
        <w:rPr>
          <w:color w:val="000000" w:themeColor="text1"/>
          <w:spacing w:val="-2"/>
        </w:rPr>
        <w:t>sayısı,</w:t>
      </w:r>
      <w:r w:rsidRPr="0066321D">
        <w:rPr>
          <w:color w:val="000000" w:themeColor="text1"/>
          <w:spacing w:val="28"/>
        </w:rPr>
        <w:t xml:space="preserve"> </w:t>
      </w:r>
      <w:r w:rsidRPr="0066321D">
        <w:rPr>
          <w:color w:val="000000" w:themeColor="text1"/>
          <w:spacing w:val="-2"/>
        </w:rPr>
        <w:t>bu</w:t>
      </w:r>
      <w:r w:rsidRPr="0066321D">
        <w:rPr>
          <w:color w:val="000000" w:themeColor="text1"/>
          <w:spacing w:val="-13"/>
        </w:rPr>
        <w:t xml:space="preserve"> </w:t>
      </w:r>
      <w:r w:rsidRPr="0066321D">
        <w:rPr>
          <w:color w:val="000000" w:themeColor="text1"/>
          <w:spacing w:val="-2"/>
        </w:rPr>
        <w:t>toplantılara</w:t>
      </w:r>
      <w:r w:rsidRPr="0066321D">
        <w:rPr>
          <w:color w:val="000000" w:themeColor="text1"/>
          <w:spacing w:val="39"/>
        </w:rPr>
        <w:t xml:space="preserve"> </w:t>
      </w:r>
      <w:r w:rsidRPr="0066321D">
        <w:rPr>
          <w:color w:val="000000" w:themeColor="text1"/>
          <w:spacing w:val="-2"/>
        </w:rPr>
        <w:t>(sempozyum,</w:t>
      </w:r>
      <w:r w:rsidRPr="0066321D">
        <w:rPr>
          <w:color w:val="000000" w:themeColor="text1"/>
          <w:spacing w:val="39"/>
        </w:rPr>
        <w:t xml:space="preserve"> </w:t>
      </w:r>
      <w:r w:rsidRPr="0066321D">
        <w:rPr>
          <w:color w:val="000000" w:themeColor="text1"/>
          <w:spacing w:val="-2"/>
        </w:rPr>
        <w:t>kongre,</w:t>
      </w:r>
      <w:r w:rsidRPr="0066321D">
        <w:rPr>
          <w:color w:val="000000" w:themeColor="text1"/>
        </w:rPr>
        <w:t xml:space="preserve"> </w:t>
      </w:r>
      <w:r w:rsidRPr="0066321D">
        <w:rPr>
          <w:color w:val="000000" w:themeColor="text1"/>
          <w:spacing w:val="-2"/>
        </w:rPr>
        <w:t>konferans,</w:t>
      </w:r>
      <w:r w:rsidRPr="0066321D">
        <w:rPr>
          <w:color w:val="000000" w:themeColor="text1"/>
          <w:spacing w:val="39"/>
        </w:rPr>
        <w:t xml:space="preserve"> </w:t>
      </w:r>
      <w:r w:rsidRPr="0066321D">
        <w:rPr>
          <w:color w:val="000000" w:themeColor="text1"/>
          <w:spacing w:val="-2"/>
        </w:rPr>
        <w:t>panel,</w:t>
      </w:r>
      <w:r w:rsidRPr="0066321D">
        <w:rPr>
          <w:color w:val="000000" w:themeColor="text1"/>
        </w:rPr>
        <w:t xml:space="preserve"> </w:t>
      </w:r>
      <w:r w:rsidRPr="0066321D">
        <w:rPr>
          <w:color w:val="000000" w:themeColor="text1"/>
          <w:spacing w:val="-2"/>
        </w:rPr>
        <w:t>seminer,</w:t>
      </w:r>
      <w:r w:rsidRPr="0066321D">
        <w:rPr>
          <w:color w:val="000000" w:themeColor="text1"/>
          <w:spacing w:val="39"/>
        </w:rPr>
        <w:t xml:space="preserve"> </w:t>
      </w:r>
      <w:r w:rsidRPr="0066321D">
        <w:rPr>
          <w:color w:val="000000" w:themeColor="text1"/>
          <w:spacing w:val="-2"/>
        </w:rPr>
        <w:t>açık</w:t>
      </w:r>
      <w:r w:rsidRPr="0066321D">
        <w:rPr>
          <w:color w:val="000000" w:themeColor="text1"/>
        </w:rPr>
        <w:t xml:space="preserve"> </w:t>
      </w:r>
      <w:r w:rsidRPr="0066321D">
        <w:rPr>
          <w:color w:val="000000" w:themeColor="text1"/>
          <w:spacing w:val="-2"/>
        </w:rPr>
        <w:t>oturum, söyleşi,</w:t>
      </w:r>
      <w:r w:rsidRPr="0066321D">
        <w:rPr>
          <w:color w:val="000000" w:themeColor="text1"/>
          <w:spacing w:val="27"/>
        </w:rPr>
        <w:t xml:space="preserve"> </w:t>
      </w:r>
      <w:r w:rsidRPr="0066321D">
        <w:rPr>
          <w:color w:val="000000" w:themeColor="text1"/>
          <w:spacing w:val="-2"/>
        </w:rPr>
        <w:t>sergi vb.) katılan</w:t>
      </w:r>
      <w:r w:rsidRPr="0066321D">
        <w:rPr>
          <w:color w:val="000000" w:themeColor="text1"/>
          <w:spacing w:val="16"/>
        </w:rPr>
        <w:t xml:space="preserve"> </w:t>
      </w:r>
      <w:r w:rsidRPr="0066321D">
        <w:rPr>
          <w:color w:val="000000" w:themeColor="text1"/>
          <w:spacing w:val="-2"/>
        </w:rPr>
        <w:t>öğretim</w:t>
      </w:r>
      <w:r w:rsidRPr="0066321D">
        <w:rPr>
          <w:color w:val="000000" w:themeColor="text1"/>
          <w:spacing w:val="22"/>
        </w:rPr>
        <w:t xml:space="preserve"> </w:t>
      </w:r>
      <w:r w:rsidRPr="0066321D">
        <w:rPr>
          <w:color w:val="000000" w:themeColor="text1"/>
          <w:spacing w:val="-2"/>
        </w:rPr>
        <w:t>elemanı</w:t>
      </w:r>
      <w:r w:rsidRPr="0066321D">
        <w:rPr>
          <w:color w:val="000000" w:themeColor="text1"/>
          <w:spacing w:val="22"/>
        </w:rPr>
        <w:t xml:space="preserve"> </w:t>
      </w:r>
      <w:r w:rsidRPr="0066321D">
        <w:rPr>
          <w:color w:val="000000" w:themeColor="text1"/>
          <w:spacing w:val="-2"/>
        </w:rPr>
        <w:t>sayısı,</w:t>
      </w:r>
      <w:r w:rsidRPr="0066321D">
        <w:rPr>
          <w:color w:val="000000" w:themeColor="text1"/>
          <w:spacing w:val="27"/>
        </w:rPr>
        <w:t xml:space="preserve"> </w:t>
      </w:r>
      <w:r w:rsidRPr="0066321D">
        <w:rPr>
          <w:color w:val="000000" w:themeColor="text1"/>
          <w:spacing w:val="-2"/>
        </w:rPr>
        <w:t>indekslere</w:t>
      </w:r>
      <w:r w:rsidRPr="0066321D">
        <w:rPr>
          <w:color w:val="000000" w:themeColor="text1"/>
          <w:spacing w:val="37"/>
        </w:rPr>
        <w:t xml:space="preserve"> </w:t>
      </w:r>
      <w:r w:rsidRPr="0066321D">
        <w:rPr>
          <w:color w:val="000000" w:themeColor="text1"/>
          <w:spacing w:val="-2"/>
        </w:rPr>
        <w:t>giren</w:t>
      </w:r>
      <w:r w:rsidRPr="0066321D">
        <w:rPr>
          <w:color w:val="000000" w:themeColor="text1"/>
          <w:spacing w:val="16"/>
        </w:rPr>
        <w:t xml:space="preserve"> </w:t>
      </w:r>
      <w:r w:rsidRPr="0066321D">
        <w:rPr>
          <w:color w:val="000000" w:themeColor="text1"/>
          <w:spacing w:val="-2"/>
        </w:rPr>
        <w:t>hakemli</w:t>
      </w:r>
      <w:r w:rsidRPr="0066321D">
        <w:rPr>
          <w:color w:val="000000" w:themeColor="text1"/>
          <w:spacing w:val="22"/>
        </w:rPr>
        <w:t xml:space="preserve"> </w:t>
      </w:r>
      <w:r w:rsidRPr="0066321D">
        <w:rPr>
          <w:color w:val="000000" w:themeColor="text1"/>
          <w:spacing w:val="-2"/>
        </w:rPr>
        <w:t>dergilerde</w:t>
      </w:r>
      <w:r w:rsidR="003330FF" w:rsidRPr="0066321D">
        <w:rPr>
          <w:color w:val="000000" w:themeColor="text1"/>
        </w:rPr>
        <w:t xml:space="preserve"> </w:t>
      </w:r>
      <w:r w:rsidRPr="0066321D">
        <w:rPr>
          <w:color w:val="000000" w:themeColor="text1"/>
          <w:spacing w:val="-2"/>
        </w:rPr>
        <w:t>yayımlanan</w:t>
      </w:r>
      <w:r w:rsidRPr="0066321D">
        <w:rPr>
          <w:color w:val="000000" w:themeColor="text1"/>
          <w:spacing w:val="21"/>
        </w:rPr>
        <w:t xml:space="preserve"> </w:t>
      </w:r>
      <w:r w:rsidRPr="0066321D">
        <w:rPr>
          <w:color w:val="000000" w:themeColor="text1"/>
          <w:spacing w:val="-2"/>
        </w:rPr>
        <w:t>bilimsel</w:t>
      </w:r>
      <w:r w:rsidRPr="0066321D">
        <w:rPr>
          <w:color w:val="000000" w:themeColor="text1"/>
          <w:spacing w:val="17"/>
        </w:rPr>
        <w:t xml:space="preserve"> </w:t>
      </w:r>
      <w:r w:rsidRPr="0066321D">
        <w:rPr>
          <w:color w:val="000000" w:themeColor="text1"/>
          <w:spacing w:val="-2"/>
        </w:rPr>
        <w:t>yayın</w:t>
      </w:r>
      <w:r w:rsidRPr="0066321D">
        <w:rPr>
          <w:color w:val="000000" w:themeColor="text1"/>
          <w:spacing w:val="21"/>
        </w:rPr>
        <w:t xml:space="preserve"> </w:t>
      </w:r>
      <w:r w:rsidRPr="0066321D">
        <w:rPr>
          <w:color w:val="000000" w:themeColor="text1"/>
          <w:spacing w:val="-2"/>
        </w:rPr>
        <w:t>sayısı,</w:t>
      </w:r>
      <w:r w:rsidRPr="0066321D">
        <w:rPr>
          <w:color w:val="000000" w:themeColor="text1"/>
          <w:spacing w:val="21"/>
        </w:rPr>
        <w:t xml:space="preserve"> </w:t>
      </w:r>
      <w:r w:rsidRPr="0066321D">
        <w:rPr>
          <w:color w:val="000000" w:themeColor="text1"/>
          <w:spacing w:val="-2"/>
        </w:rPr>
        <w:t>hakemlik</w:t>
      </w:r>
      <w:r w:rsidRPr="0066321D">
        <w:rPr>
          <w:color w:val="000000" w:themeColor="text1"/>
          <w:spacing w:val="31"/>
        </w:rPr>
        <w:t xml:space="preserve"> </w:t>
      </w:r>
      <w:r w:rsidRPr="0066321D">
        <w:rPr>
          <w:color w:val="000000" w:themeColor="text1"/>
          <w:spacing w:val="-2"/>
        </w:rPr>
        <w:t>ve</w:t>
      </w:r>
      <w:r w:rsidRPr="0066321D">
        <w:rPr>
          <w:color w:val="000000" w:themeColor="text1"/>
          <w:spacing w:val="-11"/>
        </w:rPr>
        <w:t xml:space="preserve"> </w:t>
      </w:r>
      <w:r w:rsidRPr="0066321D">
        <w:rPr>
          <w:color w:val="000000" w:themeColor="text1"/>
          <w:spacing w:val="-2"/>
        </w:rPr>
        <w:t>editörlük</w:t>
      </w:r>
      <w:r w:rsidRPr="0066321D">
        <w:rPr>
          <w:color w:val="000000" w:themeColor="text1"/>
          <w:spacing w:val="31"/>
        </w:rPr>
        <w:t xml:space="preserve"> </w:t>
      </w:r>
      <w:r w:rsidRPr="0066321D">
        <w:rPr>
          <w:color w:val="000000" w:themeColor="text1"/>
          <w:spacing w:val="-2"/>
        </w:rPr>
        <w:t>yapan</w:t>
      </w:r>
      <w:r w:rsidRPr="0066321D">
        <w:rPr>
          <w:color w:val="000000" w:themeColor="text1"/>
          <w:spacing w:val="-10"/>
        </w:rPr>
        <w:t xml:space="preserve"> </w:t>
      </w:r>
      <w:r w:rsidRPr="0066321D">
        <w:rPr>
          <w:color w:val="000000" w:themeColor="text1"/>
          <w:spacing w:val="-2"/>
        </w:rPr>
        <w:t>öğretim</w:t>
      </w:r>
      <w:r w:rsidRPr="0066321D">
        <w:rPr>
          <w:color w:val="000000" w:themeColor="text1"/>
          <w:spacing w:val="17"/>
        </w:rPr>
        <w:t xml:space="preserve"> </w:t>
      </w:r>
      <w:r w:rsidRPr="0066321D">
        <w:rPr>
          <w:color w:val="000000" w:themeColor="text1"/>
          <w:spacing w:val="-2"/>
        </w:rPr>
        <w:t>üyesi</w:t>
      </w:r>
      <w:r w:rsidRPr="0066321D">
        <w:rPr>
          <w:color w:val="000000" w:themeColor="text1"/>
          <w:spacing w:val="6"/>
        </w:rPr>
        <w:t xml:space="preserve"> </w:t>
      </w:r>
      <w:r w:rsidRPr="0066321D">
        <w:rPr>
          <w:color w:val="000000" w:themeColor="text1"/>
          <w:spacing w:val="-2"/>
        </w:rPr>
        <w:t>sayısı,</w:t>
      </w:r>
      <w:r w:rsidRPr="0066321D">
        <w:rPr>
          <w:color w:val="000000" w:themeColor="text1"/>
          <w:spacing w:val="21"/>
        </w:rPr>
        <w:t xml:space="preserve"> </w:t>
      </w:r>
      <w:r w:rsidRPr="0066321D">
        <w:rPr>
          <w:color w:val="000000" w:themeColor="text1"/>
          <w:spacing w:val="-2"/>
        </w:rPr>
        <w:t>hakemlik ve</w:t>
      </w:r>
      <w:r w:rsidRPr="0066321D">
        <w:rPr>
          <w:color w:val="000000" w:themeColor="text1"/>
          <w:spacing w:val="-10"/>
        </w:rPr>
        <w:t xml:space="preserve"> </w:t>
      </w:r>
      <w:r w:rsidRPr="0066321D">
        <w:rPr>
          <w:color w:val="000000" w:themeColor="text1"/>
          <w:spacing w:val="-2"/>
        </w:rPr>
        <w:t>editörlük</w:t>
      </w:r>
      <w:r w:rsidRPr="0066321D">
        <w:rPr>
          <w:color w:val="000000" w:themeColor="text1"/>
          <w:spacing w:val="32"/>
        </w:rPr>
        <w:t xml:space="preserve"> </w:t>
      </w:r>
      <w:r w:rsidRPr="0066321D">
        <w:rPr>
          <w:color w:val="000000" w:themeColor="text1"/>
          <w:spacing w:val="-2"/>
        </w:rPr>
        <w:t>yapılan</w:t>
      </w:r>
      <w:r w:rsidRPr="0066321D">
        <w:rPr>
          <w:color w:val="000000" w:themeColor="text1"/>
          <w:spacing w:val="22"/>
        </w:rPr>
        <w:t xml:space="preserve"> </w:t>
      </w:r>
      <w:r w:rsidRPr="0066321D">
        <w:rPr>
          <w:color w:val="000000" w:themeColor="text1"/>
          <w:spacing w:val="-2"/>
        </w:rPr>
        <w:t>kitap</w:t>
      </w:r>
      <w:r w:rsidRPr="0066321D">
        <w:rPr>
          <w:color w:val="000000" w:themeColor="text1"/>
        </w:rPr>
        <w:t xml:space="preserve"> </w:t>
      </w:r>
      <w:r w:rsidRPr="0066321D">
        <w:rPr>
          <w:color w:val="000000" w:themeColor="text1"/>
          <w:spacing w:val="-2"/>
        </w:rPr>
        <w:t>ve</w:t>
      </w:r>
      <w:r w:rsidRPr="0066321D">
        <w:rPr>
          <w:color w:val="000000" w:themeColor="text1"/>
          <w:spacing w:val="-10"/>
        </w:rPr>
        <w:t xml:space="preserve"> </w:t>
      </w:r>
      <w:r w:rsidRPr="0066321D">
        <w:rPr>
          <w:color w:val="000000" w:themeColor="text1"/>
          <w:spacing w:val="-2"/>
        </w:rPr>
        <w:t>dergi</w:t>
      </w:r>
      <w:r w:rsidRPr="0066321D">
        <w:rPr>
          <w:color w:val="000000" w:themeColor="text1"/>
          <w:spacing w:val="-3"/>
        </w:rPr>
        <w:t xml:space="preserve"> </w:t>
      </w:r>
      <w:r w:rsidRPr="0066321D">
        <w:rPr>
          <w:color w:val="000000" w:themeColor="text1"/>
          <w:spacing w:val="-2"/>
        </w:rPr>
        <w:t>sayısı,</w:t>
      </w:r>
      <w:r w:rsidRPr="0066321D">
        <w:rPr>
          <w:color w:val="000000" w:themeColor="text1"/>
          <w:spacing w:val="22"/>
        </w:rPr>
        <w:t xml:space="preserve"> </w:t>
      </w:r>
      <w:r w:rsidRPr="0066321D">
        <w:rPr>
          <w:color w:val="000000" w:themeColor="text1"/>
          <w:spacing w:val="-2"/>
        </w:rPr>
        <w:t>atıf</w:t>
      </w:r>
      <w:r w:rsidRPr="0066321D">
        <w:rPr>
          <w:color w:val="000000" w:themeColor="text1"/>
          <w:spacing w:val="8"/>
        </w:rPr>
        <w:t xml:space="preserve"> </w:t>
      </w:r>
      <w:r w:rsidRPr="0066321D">
        <w:rPr>
          <w:color w:val="000000" w:themeColor="text1"/>
          <w:spacing w:val="-2"/>
        </w:rPr>
        <w:t>indekslerinde</w:t>
      </w:r>
      <w:r w:rsidRPr="0066321D">
        <w:rPr>
          <w:color w:val="000000" w:themeColor="text1"/>
          <w:spacing w:val="32"/>
        </w:rPr>
        <w:t xml:space="preserve"> </w:t>
      </w:r>
      <w:r w:rsidRPr="0066321D">
        <w:rPr>
          <w:color w:val="000000" w:themeColor="text1"/>
          <w:spacing w:val="-2"/>
        </w:rPr>
        <w:t>yer</w:t>
      </w:r>
      <w:r w:rsidRPr="0066321D">
        <w:rPr>
          <w:color w:val="000000" w:themeColor="text1"/>
          <w:spacing w:val="-13"/>
        </w:rPr>
        <w:t xml:space="preserve"> </w:t>
      </w:r>
      <w:r w:rsidRPr="0066321D">
        <w:rPr>
          <w:color w:val="000000" w:themeColor="text1"/>
          <w:spacing w:val="-2"/>
        </w:rPr>
        <w:t>alan</w:t>
      </w:r>
      <w:r w:rsidRPr="0066321D">
        <w:rPr>
          <w:color w:val="000000" w:themeColor="text1"/>
        </w:rPr>
        <w:t xml:space="preserve"> </w:t>
      </w:r>
      <w:r w:rsidRPr="0066321D">
        <w:rPr>
          <w:color w:val="000000" w:themeColor="text1"/>
          <w:spacing w:val="-2"/>
        </w:rPr>
        <w:t>bilimsel</w:t>
      </w:r>
      <w:r w:rsidRPr="0066321D">
        <w:rPr>
          <w:color w:val="000000" w:themeColor="text1"/>
          <w:spacing w:val="18"/>
        </w:rPr>
        <w:t xml:space="preserve"> </w:t>
      </w:r>
      <w:r w:rsidRPr="0066321D">
        <w:rPr>
          <w:color w:val="000000" w:themeColor="text1"/>
          <w:spacing w:val="-2"/>
        </w:rPr>
        <w:t>eser</w:t>
      </w:r>
      <w:r w:rsidRPr="0066321D">
        <w:rPr>
          <w:color w:val="000000" w:themeColor="text1"/>
          <w:spacing w:val="-13"/>
        </w:rPr>
        <w:t xml:space="preserve"> </w:t>
      </w:r>
      <w:r w:rsidRPr="0066321D">
        <w:rPr>
          <w:color w:val="000000" w:themeColor="text1"/>
          <w:spacing w:val="-2"/>
        </w:rPr>
        <w:t>sayısı,</w:t>
      </w:r>
      <w:r w:rsidRPr="0066321D">
        <w:rPr>
          <w:color w:val="000000" w:themeColor="text1"/>
          <w:spacing w:val="22"/>
        </w:rPr>
        <w:t xml:space="preserve"> </w:t>
      </w:r>
      <w:r w:rsidRPr="0066321D">
        <w:rPr>
          <w:color w:val="000000" w:themeColor="text1"/>
          <w:spacing w:val="-2"/>
        </w:rPr>
        <w:t xml:space="preserve">WOS </w:t>
      </w:r>
      <w:r w:rsidRPr="0066321D">
        <w:rPr>
          <w:color w:val="000000" w:themeColor="text1"/>
        </w:rPr>
        <w:t>(Web</w:t>
      </w:r>
      <w:r w:rsidRPr="0066321D">
        <w:rPr>
          <w:color w:val="000000" w:themeColor="text1"/>
          <w:spacing w:val="-15"/>
        </w:rPr>
        <w:t xml:space="preserve"> </w:t>
      </w:r>
      <w:r w:rsidRPr="0066321D">
        <w:rPr>
          <w:color w:val="000000" w:themeColor="text1"/>
        </w:rPr>
        <w:t>Of</w:t>
      </w:r>
      <w:r w:rsidRPr="0066321D">
        <w:rPr>
          <w:color w:val="000000" w:themeColor="text1"/>
          <w:spacing w:val="-15"/>
        </w:rPr>
        <w:t xml:space="preserve"> </w:t>
      </w:r>
      <w:proofErr w:type="spellStart"/>
      <w:r w:rsidRPr="0066321D">
        <w:rPr>
          <w:color w:val="000000" w:themeColor="text1"/>
        </w:rPr>
        <w:t>Science</w:t>
      </w:r>
      <w:proofErr w:type="spellEnd"/>
      <w:r w:rsidRPr="0066321D">
        <w:rPr>
          <w:color w:val="000000" w:themeColor="text1"/>
        </w:rPr>
        <w:t>)</w:t>
      </w:r>
      <w:r w:rsidRPr="0066321D">
        <w:rPr>
          <w:color w:val="000000" w:themeColor="text1"/>
          <w:spacing w:val="4"/>
        </w:rPr>
        <w:t xml:space="preserve"> </w:t>
      </w:r>
      <w:r w:rsidRPr="0066321D">
        <w:rPr>
          <w:color w:val="000000" w:themeColor="text1"/>
        </w:rPr>
        <w:t>ta</w:t>
      </w:r>
      <w:r w:rsidRPr="0066321D">
        <w:rPr>
          <w:color w:val="000000" w:themeColor="text1"/>
          <w:spacing w:val="-13"/>
        </w:rPr>
        <w:t xml:space="preserve"> </w:t>
      </w:r>
      <w:r w:rsidRPr="0066321D">
        <w:rPr>
          <w:color w:val="000000" w:themeColor="text1"/>
        </w:rPr>
        <w:t>indekslenen</w:t>
      </w:r>
      <w:r w:rsidRPr="0066321D">
        <w:rPr>
          <w:color w:val="000000" w:themeColor="text1"/>
          <w:spacing w:val="25"/>
        </w:rPr>
        <w:t xml:space="preserve"> </w:t>
      </w:r>
      <w:r w:rsidRPr="0066321D">
        <w:rPr>
          <w:color w:val="000000" w:themeColor="text1"/>
        </w:rPr>
        <w:t>bilimsel</w:t>
      </w:r>
      <w:r w:rsidRPr="0066321D">
        <w:rPr>
          <w:color w:val="000000" w:themeColor="text1"/>
          <w:spacing w:val="34"/>
        </w:rPr>
        <w:t xml:space="preserve"> </w:t>
      </w:r>
      <w:r w:rsidRPr="0066321D">
        <w:rPr>
          <w:color w:val="000000" w:themeColor="text1"/>
        </w:rPr>
        <w:t>eserlerin</w:t>
      </w:r>
      <w:r w:rsidRPr="0066321D">
        <w:rPr>
          <w:color w:val="000000" w:themeColor="text1"/>
          <w:spacing w:val="27"/>
        </w:rPr>
        <w:t xml:space="preserve"> </w:t>
      </w:r>
      <w:r w:rsidRPr="0066321D">
        <w:rPr>
          <w:color w:val="000000" w:themeColor="text1"/>
        </w:rPr>
        <w:t>indekslere</w:t>
      </w:r>
      <w:r w:rsidRPr="0066321D">
        <w:rPr>
          <w:color w:val="000000" w:themeColor="text1"/>
          <w:spacing w:val="37"/>
        </w:rPr>
        <w:t xml:space="preserve"> </w:t>
      </w:r>
      <w:r w:rsidRPr="0066321D">
        <w:rPr>
          <w:color w:val="000000" w:themeColor="text1"/>
        </w:rPr>
        <w:t>göre</w:t>
      </w:r>
      <w:r w:rsidRPr="0066321D">
        <w:rPr>
          <w:color w:val="000000" w:themeColor="text1"/>
          <w:spacing w:val="-7"/>
        </w:rPr>
        <w:t xml:space="preserve"> </w:t>
      </w:r>
      <w:r w:rsidRPr="0066321D">
        <w:rPr>
          <w:color w:val="000000" w:themeColor="text1"/>
        </w:rPr>
        <w:t>dağılımı,</w:t>
      </w:r>
      <w:r w:rsidRPr="0066321D">
        <w:rPr>
          <w:color w:val="000000" w:themeColor="text1"/>
          <w:spacing w:val="38"/>
        </w:rPr>
        <w:t xml:space="preserve"> </w:t>
      </w:r>
      <w:r w:rsidRPr="0066321D">
        <w:rPr>
          <w:color w:val="000000" w:themeColor="text1"/>
        </w:rPr>
        <w:t>SCI,</w:t>
      </w:r>
      <w:r w:rsidRPr="0066321D">
        <w:rPr>
          <w:color w:val="000000" w:themeColor="text1"/>
          <w:spacing w:val="-16"/>
        </w:rPr>
        <w:t xml:space="preserve"> </w:t>
      </w:r>
      <w:r w:rsidRPr="0066321D">
        <w:rPr>
          <w:color w:val="000000" w:themeColor="text1"/>
        </w:rPr>
        <w:t>SCI</w:t>
      </w:r>
      <w:r w:rsidR="003330FF" w:rsidRPr="0066321D">
        <w:rPr>
          <w:color w:val="000000" w:themeColor="text1"/>
        </w:rPr>
        <w:t xml:space="preserve"> </w:t>
      </w:r>
      <w:proofErr w:type="spellStart"/>
      <w:r w:rsidRPr="0066321D">
        <w:rPr>
          <w:color w:val="000000" w:themeColor="text1"/>
          <w:spacing w:val="-2"/>
        </w:rPr>
        <w:t>Expanded</w:t>
      </w:r>
      <w:proofErr w:type="spellEnd"/>
      <w:r w:rsidRPr="0066321D">
        <w:rPr>
          <w:color w:val="000000" w:themeColor="text1"/>
          <w:spacing w:val="-2"/>
        </w:rPr>
        <w:t>,</w:t>
      </w:r>
      <w:r w:rsidRPr="0066321D">
        <w:rPr>
          <w:color w:val="000000" w:themeColor="text1"/>
          <w:spacing w:val="7"/>
        </w:rPr>
        <w:t xml:space="preserve"> </w:t>
      </w:r>
      <w:r w:rsidRPr="0066321D">
        <w:rPr>
          <w:color w:val="000000" w:themeColor="text1"/>
          <w:spacing w:val="-2"/>
        </w:rPr>
        <w:t>SSCI</w:t>
      </w:r>
      <w:r w:rsidRPr="0066321D">
        <w:rPr>
          <w:color w:val="000000" w:themeColor="text1"/>
          <w:spacing w:val="-13"/>
        </w:rPr>
        <w:t xml:space="preserve"> </w:t>
      </w:r>
      <w:r w:rsidRPr="0066321D">
        <w:rPr>
          <w:color w:val="000000" w:themeColor="text1"/>
          <w:spacing w:val="-2"/>
        </w:rPr>
        <w:t>ve</w:t>
      </w:r>
      <w:r w:rsidRPr="0066321D">
        <w:rPr>
          <w:color w:val="000000" w:themeColor="text1"/>
          <w:spacing w:val="-13"/>
        </w:rPr>
        <w:t xml:space="preserve"> </w:t>
      </w:r>
      <w:r w:rsidRPr="0066321D">
        <w:rPr>
          <w:color w:val="000000" w:themeColor="text1"/>
          <w:spacing w:val="-2"/>
        </w:rPr>
        <w:t>AHCI</w:t>
      </w:r>
      <w:r w:rsidRPr="0066321D">
        <w:rPr>
          <w:color w:val="000000" w:themeColor="text1"/>
          <w:spacing w:val="-13"/>
        </w:rPr>
        <w:t xml:space="preserve"> </w:t>
      </w:r>
      <w:r w:rsidRPr="0066321D">
        <w:rPr>
          <w:color w:val="000000" w:themeColor="text1"/>
          <w:spacing w:val="-2"/>
        </w:rPr>
        <w:t>kapsamındaki</w:t>
      </w:r>
      <w:r w:rsidRPr="0066321D">
        <w:rPr>
          <w:color w:val="000000" w:themeColor="text1"/>
          <w:spacing w:val="18"/>
        </w:rPr>
        <w:t xml:space="preserve"> </w:t>
      </w:r>
      <w:r w:rsidRPr="0066321D">
        <w:rPr>
          <w:color w:val="000000" w:themeColor="text1"/>
          <w:spacing w:val="-2"/>
        </w:rPr>
        <w:t>dergilerde</w:t>
      </w:r>
      <w:r w:rsidRPr="0066321D">
        <w:rPr>
          <w:color w:val="000000" w:themeColor="text1"/>
          <w:spacing w:val="40"/>
        </w:rPr>
        <w:t xml:space="preserve"> </w:t>
      </w:r>
      <w:r w:rsidRPr="0066321D">
        <w:rPr>
          <w:color w:val="000000" w:themeColor="text1"/>
          <w:spacing w:val="-2"/>
        </w:rPr>
        <w:t>yayınlanan</w:t>
      </w:r>
      <w:r w:rsidRPr="0066321D">
        <w:rPr>
          <w:color w:val="000000" w:themeColor="text1"/>
          <w:spacing w:val="27"/>
        </w:rPr>
        <w:t xml:space="preserve"> </w:t>
      </w:r>
      <w:r w:rsidRPr="0066321D">
        <w:rPr>
          <w:color w:val="000000" w:themeColor="text1"/>
          <w:spacing w:val="-2"/>
        </w:rPr>
        <w:t>bilimsel</w:t>
      </w:r>
      <w:r w:rsidRPr="0066321D">
        <w:rPr>
          <w:color w:val="000000" w:themeColor="text1"/>
          <w:spacing w:val="34"/>
        </w:rPr>
        <w:t xml:space="preserve"> </w:t>
      </w:r>
      <w:r w:rsidRPr="0066321D">
        <w:rPr>
          <w:color w:val="000000" w:themeColor="text1"/>
          <w:spacing w:val="-2"/>
        </w:rPr>
        <w:t>eser</w:t>
      </w:r>
      <w:r w:rsidRPr="0066321D">
        <w:rPr>
          <w:color w:val="000000" w:themeColor="text1"/>
          <w:spacing w:val="-13"/>
        </w:rPr>
        <w:t xml:space="preserve"> </w:t>
      </w:r>
      <w:r w:rsidRPr="0066321D">
        <w:rPr>
          <w:color w:val="000000" w:themeColor="text1"/>
          <w:spacing w:val="-2"/>
        </w:rPr>
        <w:t>sayısı,</w:t>
      </w:r>
      <w:r w:rsidRPr="0066321D">
        <w:rPr>
          <w:color w:val="000000" w:themeColor="text1"/>
          <w:spacing w:val="38"/>
        </w:rPr>
        <w:t xml:space="preserve"> </w:t>
      </w:r>
      <w:r w:rsidRPr="0066321D">
        <w:rPr>
          <w:color w:val="000000" w:themeColor="text1"/>
          <w:spacing w:val="-2"/>
        </w:rPr>
        <w:t>Ulusal</w:t>
      </w:r>
      <w:r w:rsidRPr="0066321D">
        <w:rPr>
          <w:color w:val="000000" w:themeColor="text1"/>
          <w:spacing w:val="23"/>
        </w:rPr>
        <w:t xml:space="preserve"> </w:t>
      </w:r>
      <w:r w:rsidRPr="0066321D">
        <w:rPr>
          <w:color w:val="000000" w:themeColor="text1"/>
          <w:spacing w:val="-2"/>
        </w:rPr>
        <w:t xml:space="preserve">ve </w:t>
      </w:r>
      <w:r w:rsidRPr="0066321D">
        <w:rPr>
          <w:color w:val="000000" w:themeColor="text1"/>
        </w:rPr>
        <w:t>uluslararası</w:t>
      </w:r>
      <w:r w:rsidRPr="0066321D">
        <w:rPr>
          <w:color w:val="000000" w:themeColor="text1"/>
          <w:spacing w:val="28"/>
        </w:rPr>
        <w:t xml:space="preserve"> </w:t>
      </w:r>
      <w:r w:rsidRPr="0066321D">
        <w:rPr>
          <w:color w:val="000000" w:themeColor="text1"/>
        </w:rPr>
        <w:t>kuruluşlar</w:t>
      </w:r>
      <w:r w:rsidRPr="0066321D">
        <w:rPr>
          <w:color w:val="000000" w:themeColor="text1"/>
          <w:spacing w:val="29"/>
        </w:rPr>
        <w:t xml:space="preserve"> </w:t>
      </w:r>
      <w:r w:rsidRPr="0066321D">
        <w:rPr>
          <w:color w:val="000000" w:themeColor="text1"/>
        </w:rPr>
        <w:t>tarafından</w:t>
      </w:r>
      <w:r w:rsidRPr="0066321D">
        <w:rPr>
          <w:color w:val="000000" w:themeColor="text1"/>
          <w:spacing w:val="22"/>
        </w:rPr>
        <w:t xml:space="preserve"> </w:t>
      </w:r>
      <w:r w:rsidRPr="0066321D">
        <w:rPr>
          <w:color w:val="000000" w:themeColor="text1"/>
        </w:rPr>
        <w:t>desteklenen</w:t>
      </w:r>
      <w:r w:rsidRPr="0066321D">
        <w:rPr>
          <w:color w:val="000000" w:themeColor="text1"/>
          <w:spacing w:val="12"/>
        </w:rPr>
        <w:t xml:space="preserve"> </w:t>
      </w:r>
      <w:r w:rsidRPr="0066321D">
        <w:rPr>
          <w:color w:val="000000" w:themeColor="text1"/>
        </w:rPr>
        <w:t>ar-</w:t>
      </w:r>
      <w:proofErr w:type="spellStart"/>
      <w:r w:rsidRPr="0066321D">
        <w:rPr>
          <w:color w:val="000000" w:themeColor="text1"/>
        </w:rPr>
        <w:t>ge</w:t>
      </w:r>
      <w:proofErr w:type="spellEnd"/>
      <w:r w:rsidRPr="0066321D">
        <w:rPr>
          <w:color w:val="000000" w:themeColor="text1"/>
          <w:spacing w:val="-10"/>
        </w:rPr>
        <w:t xml:space="preserve"> </w:t>
      </w:r>
      <w:r w:rsidRPr="0066321D">
        <w:rPr>
          <w:color w:val="000000" w:themeColor="text1"/>
        </w:rPr>
        <w:t>projesi</w:t>
      </w:r>
      <w:r w:rsidRPr="0066321D">
        <w:rPr>
          <w:color w:val="000000" w:themeColor="text1"/>
          <w:spacing w:val="-3"/>
        </w:rPr>
        <w:t xml:space="preserve"> </w:t>
      </w:r>
      <w:r w:rsidRPr="0066321D">
        <w:rPr>
          <w:color w:val="000000" w:themeColor="text1"/>
        </w:rPr>
        <w:t>sayısı,</w:t>
      </w:r>
      <w:r w:rsidRPr="0066321D">
        <w:rPr>
          <w:color w:val="000000" w:themeColor="text1"/>
          <w:spacing w:val="22"/>
        </w:rPr>
        <w:t xml:space="preserve"> </w:t>
      </w:r>
      <w:r w:rsidRPr="0066321D">
        <w:rPr>
          <w:color w:val="000000" w:themeColor="text1"/>
        </w:rPr>
        <w:t>Patent, faydalı</w:t>
      </w:r>
      <w:r w:rsidRPr="0066321D">
        <w:rPr>
          <w:color w:val="000000" w:themeColor="text1"/>
          <w:spacing w:val="18"/>
        </w:rPr>
        <w:t xml:space="preserve"> </w:t>
      </w:r>
      <w:r w:rsidRPr="0066321D">
        <w:rPr>
          <w:color w:val="000000" w:themeColor="text1"/>
        </w:rPr>
        <w:t>model</w:t>
      </w:r>
      <w:r w:rsidRPr="0066321D">
        <w:rPr>
          <w:color w:val="000000" w:themeColor="text1"/>
          <w:spacing w:val="-3"/>
        </w:rPr>
        <w:t xml:space="preserve"> </w:t>
      </w:r>
      <w:r w:rsidRPr="0066321D">
        <w:rPr>
          <w:color w:val="000000" w:themeColor="text1"/>
        </w:rPr>
        <w:t xml:space="preserve">ve </w:t>
      </w:r>
      <w:r w:rsidRPr="0066321D">
        <w:rPr>
          <w:color w:val="000000" w:themeColor="text1"/>
          <w:spacing w:val="-2"/>
        </w:rPr>
        <w:t>endüstriyel</w:t>
      </w:r>
      <w:r w:rsidRPr="0066321D">
        <w:rPr>
          <w:color w:val="000000" w:themeColor="text1"/>
          <w:spacing w:val="14"/>
        </w:rPr>
        <w:t xml:space="preserve"> </w:t>
      </w:r>
      <w:r w:rsidRPr="0066321D">
        <w:rPr>
          <w:color w:val="000000" w:themeColor="text1"/>
          <w:spacing w:val="-2"/>
        </w:rPr>
        <w:t>tasarım</w:t>
      </w:r>
      <w:r w:rsidRPr="0066321D">
        <w:rPr>
          <w:color w:val="000000" w:themeColor="text1"/>
          <w:spacing w:val="3"/>
        </w:rPr>
        <w:t xml:space="preserve"> </w:t>
      </w:r>
      <w:r w:rsidRPr="0066321D">
        <w:rPr>
          <w:color w:val="000000" w:themeColor="text1"/>
          <w:spacing w:val="-2"/>
        </w:rPr>
        <w:t>başvuru</w:t>
      </w:r>
      <w:r w:rsidRPr="0066321D">
        <w:rPr>
          <w:color w:val="000000" w:themeColor="text1"/>
          <w:spacing w:val="8"/>
        </w:rPr>
        <w:t xml:space="preserve"> </w:t>
      </w:r>
      <w:r w:rsidRPr="0066321D">
        <w:rPr>
          <w:color w:val="000000" w:themeColor="text1"/>
          <w:spacing w:val="-2"/>
        </w:rPr>
        <w:t>sayısı,</w:t>
      </w:r>
      <w:r w:rsidRPr="0066321D">
        <w:rPr>
          <w:color w:val="000000" w:themeColor="text1"/>
          <w:spacing w:val="18"/>
        </w:rPr>
        <w:t xml:space="preserve"> </w:t>
      </w:r>
      <w:r w:rsidRPr="0066321D">
        <w:rPr>
          <w:color w:val="000000" w:themeColor="text1"/>
          <w:spacing w:val="-2"/>
        </w:rPr>
        <w:t>Ar-</w:t>
      </w:r>
      <w:proofErr w:type="spellStart"/>
      <w:r w:rsidRPr="0066321D">
        <w:rPr>
          <w:color w:val="000000" w:themeColor="text1"/>
          <w:spacing w:val="-2"/>
        </w:rPr>
        <w:t>ge</w:t>
      </w:r>
      <w:proofErr w:type="spellEnd"/>
      <w:r w:rsidRPr="0066321D">
        <w:rPr>
          <w:color w:val="000000" w:themeColor="text1"/>
          <w:spacing w:val="-13"/>
        </w:rPr>
        <w:t xml:space="preserve"> </w:t>
      </w:r>
      <w:r w:rsidRPr="0066321D">
        <w:rPr>
          <w:color w:val="000000" w:themeColor="text1"/>
          <w:spacing w:val="-2"/>
        </w:rPr>
        <w:t>proje</w:t>
      </w:r>
      <w:r w:rsidRPr="0066321D">
        <w:rPr>
          <w:color w:val="000000" w:themeColor="text1"/>
          <w:spacing w:val="-12"/>
        </w:rPr>
        <w:t xml:space="preserve"> </w:t>
      </w:r>
      <w:r w:rsidRPr="0066321D">
        <w:rPr>
          <w:color w:val="000000" w:themeColor="text1"/>
          <w:spacing w:val="-2"/>
        </w:rPr>
        <w:t>sayısı,</w:t>
      </w:r>
      <w:r w:rsidRPr="0066321D">
        <w:rPr>
          <w:color w:val="000000" w:themeColor="text1"/>
          <w:spacing w:val="18"/>
        </w:rPr>
        <w:t xml:space="preserve"> </w:t>
      </w:r>
      <w:r w:rsidRPr="0066321D">
        <w:rPr>
          <w:color w:val="000000" w:themeColor="text1"/>
          <w:spacing w:val="-2"/>
        </w:rPr>
        <w:t>TÜBİTAK</w:t>
      </w:r>
      <w:r w:rsidRPr="0066321D">
        <w:rPr>
          <w:color w:val="000000" w:themeColor="text1"/>
          <w:spacing w:val="12"/>
        </w:rPr>
        <w:t xml:space="preserve"> </w:t>
      </w:r>
      <w:r w:rsidRPr="0066321D">
        <w:rPr>
          <w:color w:val="000000" w:themeColor="text1"/>
          <w:spacing w:val="-2"/>
        </w:rPr>
        <w:t>tarafından</w:t>
      </w:r>
      <w:r w:rsidRPr="0066321D">
        <w:rPr>
          <w:color w:val="000000" w:themeColor="text1"/>
          <w:spacing w:val="18"/>
        </w:rPr>
        <w:t xml:space="preserve"> </w:t>
      </w:r>
      <w:r w:rsidRPr="0066321D">
        <w:rPr>
          <w:color w:val="000000" w:themeColor="text1"/>
          <w:spacing w:val="-2"/>
        </w:rPr>
        <w:t>desteklenen</w:t>
      </w:r>
      <w:r w:rsidRPr="0066321D">
        <w:rPr>
          <w:color w:val="000000" w:themeColor="text1"/>
          <w:spacing w:val="8"/>
        </w:rPr>
        <w:t xml:space="preserve"> </w:t>
      </w:r>
      <w:r w:rsidRPr="0066321D">
        <w:rPr>
          <w:color w:val="000000" w:themeColor="text1"/>
          <w:spacing w:val="-2"/>
        </w:rPr>
        <w:t>proje sayısı,</w:t>
      </w:r>
      <w:r w:rsidRPr="0066321D">
        <w:rPr>
          <w:color w:val="000000" w:themeColor="text1"/>
          <w:spacing w:val="26"/>
        </w:rPr>
        <w:t xml:space="preserve"> </w:t>
      </w:r>
      <w:r w:rsidRPr="0066321D">
        <w:rPr>
          <w:color w:val="000000" w:themeColor="text1"/>
          <w:spacing w:val="-2"/>
        </w:rPr>
        <w:t>Yükseköğretim</w:t>
      </w:r>
      <w:r w:rsidRPr="0066321D">
        <w:rPr>
          <w:color w:val="000000" w:themeColor="text1"/>
          <w:spacing w:val="35"/>
        </w:rPr>
        <w:t xml:space="preserve"> </w:t>
      </w:r>
      <w:r w:rsidRPr="0066321D">
        <w:rPr>
          <w:color w:val="000000" w:themeColor="text1"/>
          <w:spacing w:val="-2"/>
        </w:rPr>
        <w:t>Kurulu</w:t>
      </w:r>
      <w:r w:rsidRPr="0066321D">
        <w:rPr>
          <w:color w:val="000000" w:themeColor="text1"/>
          <w:spacing w:val="17"/>
        </w:rPr>
        <w:t xml:space="preserve"> </w:t>
      </w:r>
      <w:r w:rsidRPr="0066321D">
        <w:rPr>
          <w:color w:val="000000" w:themeColor="text1"/>
          <w:spacing w:val="-2"/>
        </w:rPr>
        <w:t>(YÖK),</w:t>
      </w:r>
      <w:r w:rsidRPr="0066321D">
        <w:rPr>
          <w:color w:val="000000" w:themeColor="text1"/>
          <w:spacing w:val="-13"/>
        </w:rPr>
        <w:t xml:space="preserve"> </w:t>
      </w:r>
      <w:r w:rsidRPr="0066321D">
        <w:rPr>
          <w:color w:val="000000" w:themeColor="text1"/>
          <w:spacing w:val="-2"/>
        </w:rPr>
        <w:t>Türkiye</w:t>
      </w:r>
      <w:r w:rsidRPr="0066321D">
        <w:rPr>
          <w:color w:val="000000" w:themeColor="text1"/>
          <w:spacing w:val="39"/>
        </w:rPr>
        <w:t xml:space="preserve"> </w:t>
      </w:r>
      <w:r w:rsidRPr="0066321D">
        <w:rPr>
          <w:color w:val="000000" w:themeColor="text1"/>
          <w:spacing w:val="-2"/>
        </w:rPr>
        <w:t>Bilimler</w:t>
      </w:r>
      <w:r w:rsidRPr="0066321D">
        <w:rPr>
          <w:color w:val="000000" w:themeColor="text1"/>
          <w:spacing w:val="25"/>
        </w:rPr>
        <w:t xml:space="preserve"> </w:t>
      </w:r>
      <w:r w:rsidRPr="0066321D">
        <w:rPr>
          <w:color w:val="000000" w:themeColor="text1"/>
          <w:spacing w:val="-2"/>
        </w:rPr>
        <w:t>Akademisi</w:t>
      </w:r>
      <w:r w:rsidRPr="0066321D">
        <w:rPr>
          <w:color w:val="000000" w:themeColor="text1"/>
          <w:spacing w:val="24"/>
        </w:rPr>
        <w:t xml:space="preserve"> </w:t>
      </w:r>
      <w:r w:rsidRPr="0066321D">
        <w:rPr>
          <w:color w:val="000000" w:themeColor="text1"/>
          <w:spacing w:val="-2"/>
        </w:rPr>
        <w:t>(TÜBA)</w:t>
      </w:r>
      <w:r w:rsidRPr="0066321D">
        <w:rPr>
          <w:color w:val="000000" w:themeColor="text1"/>
          <w:spacing w:val="25"/>
        </w:rPr>
        <w:t xml:space="preserve"> </w:t>
      </w:r>
      <w:r w:rsidRPr="0066321D">
        <w:rPr>
          <w:color w:val="000000" w:themeColor="text1"/>
          <w:spacing w:val="-2"/>
        </w:rPr>
        <w:t>ve</w:t>
      </w:r>
      <w:r w:rsidRPr="0066321D">
        <w:rPr>
          <w:color w:val="000000" w:themeColor="text1"/>
          <w:spacing w:val="-6"/>
        </w:rPr>
        <w:t xml:space="preserve"> </w:t>
      </w:r>
      <w:r w:rsidRPr="0066321D">
        <w:rPr>
          <w:color w:val="000000" w:themeColor="text1"/>
          <w:spacing w:val="-2"/>
        </w:rPr>
        <w:t xml:space="preserve">TÜBİTAK </w:t>
      </w:r>
      <w:r w:rsidRPr="0066321D">
        <w:rPr>
          <w:color w:val="000000" w:themeColor="text1"/>
        </w:rPr>
        <w:t>tarafından</w:t>
      </w:r>
      <w:r w:rsidRPr="0066321D">
        <w:rPr>
          <w:color w:val="000000" w:themeColor="text1"/>
          <w:spacing w:val="17"/>
        </w:rPr>
        <w:t xml:space="preserve"> </w:t>
      </w:r>
      <w:r w:rsidRPr="0066321D">
        <w:rPr>
          <w:color w:val="000000" w:themeColor="text1"/>
        </w:rPr>
        <w:t>verilmiş</w:t>
      </w:r>
      <w:r w:rsidRPr="0066321D">
        <w:rPr>
          <w:color w:val="000000" w:themeColor="text1"/>
          <w:spacing w:val="27"/>
        </w:rPr>
        <w:t xml:space="preserve"> </w:t>
      </w:r>
      <w:r w:rsidRPr="0066321D">
        <w:rPr>
          <w:color w:val="000000" w:themeColor="text1"/>
        </w:rPr>
        <w:t>olan bilim,</w:t>
      </w:r>
      <w:r w:rsidRPr="0066321D">
        <w:rPr>
          <w:color w:val="000000" w:themeColor="text1"/>
          <w:spacing w:val="30"/>
        </w:rPr>
        <w:t xml:space="preserve"> </w:t>
      </w:r>
      <w:r w:rsidRPr="0066321D">
        <w:rPr>
          <w:color w:val="000000" w:themeColor="text1"/>
        </w:rPr>
        <w:t>teşvik</w:t>
      </w:r>
      <w:r w:rsidRPr="0066321D">
        <w:rPr>
          <w:color w:val="000000" w:themeColor="text1"/>
          <w:spacing w:val="10"/>
        </w:rPr>
        <w:t xml:space="preserve"> </w:t>
      </w:r>
      <w:r w:rsidRPr="0066321D">
        <w:rPr>
          <w:color w:val="000000" w:themeColor="text1"/>
        </w:rPr>
        <w:t>ve</w:t>
      </w:r>
      <w:r w:rsidRPr="0066321D">
        <w:rPr>
          <w:color w:val="000000" w:themeColor="text1"/>
          <w:spacing w:val="-11"/>
        </w:rPr>
        <w:t xml:space="preserve"> </w:t>
      </w:r>
      <w:r w:rsidRPr="0066321D">
        <w:rPr>
          <w:color w:val="000000" w:themeColor="text1"/>
        </w:rPr>
        <w:t>sanat</w:t>
      </w:r>
      <w:r w:rsidRPr="0066321D">
        <w:rPr>
          <w:color w:val="000000" w:themeColor="text1"/>
          <w:spacing w:val="-4"/>
        </w:rPr>
        <w:t xml:space="preserve"> </w:t>
      </w:r>
      <w:r w:rsidRPr="0066321D">
        <w:rPr>
          <w:color w:val="000000" w:themeColor="text1"/>
        </w:rPr>
        <w:t>ödülleri</w:t>
      </w:r>
      <w:r w:rsidRPr="0066321D">
        <w:rPr>
          <w:color w:val="000000" w:themeColor="text1"/>
          <w:spacing w:val="16"/>
        </w:rPr>
        <w:t xml:space="preserve"> </w:t>
      </w:r>
      <w:r w:rsidRPr="0066321D">
        <w:rPr>
          <w:color w:val="000000" w:themeColor="text1"/>
        </w:rPr>
        <w:t>sayısı</w:t>
      </w:r>
      <w:r w:rsidRPr="0066321D">
        <w:rPr>
          <w:color w:val="000000" w:themeColor="text1"/>
          <w:spacing w:val="5"/>
        </w:rPr>
        <w:t xml:space="preserve"> </w:t>
      </w:r>
      <w:r w:rsidRPr="0066321D">
        <w:rPr>
          <w:color w:val="000000" w:themeColor="text1"/>
        </w:rPr>
        <w:t>gibi</w:t>
      </w:r>
      <w:r w:rsidRPr="0066321D">
        <w:rPr>
          <w:color w:val="000000" w:themeColor="text1"/>
          <w:spacing w:val="5"/>
        </w:rPr>
        <w:t xml:space="preserve"> </w:t>
      </w:r>
      <w:r w:rsidRPr="0066321D">
        <w:rPr>
          <w:color w:val="000000" w:themeColor="text1"/>
        </w:rPr>
        <w:t>faaliyetler</w:t>
      </w:r>
      <w:r w:rsidRPr="0066321D">
        <w:rPr>
          <w:color w:val="000000" w:themeColor="text1"/>
          <w:spacing w:val="27"/>
        </w:rPr>
        <w:t xml:space="preserve"> </w:t>
      </w:r>
      <w:r w:rsidRPr="0066321D">
        <w:rPr>
          <w:color w:val="000000" w:themeColor="text1"/>
        </w:rPr>
        <w:t>bu</w:t>
      </w:r>
      <w:r w:rsidRPr="0066321D">
        <w:rPr>
          <w:color w:val="000000" w:themeColor="text1"/>
          <w:spacing w:val="-15"/>
        </w:rPr>
        <w:t xml:space="preserve"> </w:t>
      </w:r>
      <w:r w:rsidRPr="0066321D">
        <w:rPr>
          <w:color w:val="000000" w:themeColor="text1"/>
        </w:rPr>
        <w:t xml:space="preserve">raporda </w:t>
      </w:r>
      <w:r w:rsidRPr="0066321D">
        <w:rPr>
          <w:color w:val="000000" w:themeColor="text1"/>
          <w:spacing w:val="-2"/>
        </w:rPr>
        <w:t>gösterilmemiştir.</w:t>
      </w:r>
      <w:r w:rsidRPr="0066321D">
        <w:rPr>
          <w:color w:val="000000" w:themeColor="text1"/>
          <w:spacing w:val="38"/>
        </w:rPr>
        <w:t xml:space="preserve"> </w:t>
      </w:r>
      <w:r w:rsidRPr="0066321D">
        <w:rPr>
          <w:color w:val="000000" w:themeColor="text1"/>
          <w:spacing w:val="-2"/>
        </w:rPr>
        <w:t>Ni</w:t>
      </w:r>
      <w:r w:rsidR="003330FF" w:rsidRPr="0066321D">
        <w:rPr>
          <w:color w:val="000000" w:themeColor="text1"/>
          <w:spacing w:val="-2"/>
        </w:rPr>
        <w:t>tekim</w:t>
      </w:r>
      <w:r w:rsidRPr="0066321D">
        <w:rPr>
          <w:color w:val="000000" w:themeColor="text1"/>
          <w:spacing w:val="37"/>
        </w:rPr>
        <w:t xml:space="preserve"> </w:t>
      </w:r>
      <w:r w:rsidRPr="0066321D">
        <w:rPr>
          <w:color w:val="000000" w:themeColor="text1"/>
          <w:spacing w:val="-2"/>
        </w:rPr>
        <w:t>burada sayılan</w:t>
      </w:r>
      <w:r w:rsidRPr="0066321D">
        <w:rPr>
          <w:color w:val="000000" w:themeColor="text1"/>
          <w:spacing w:val="27"/>
        </w:rPr>
        <w:t xml:space="preserve"> </w:t>
      </w:r>
      <w:r w:rsidRPr="0066321D">
        <w:rPr>
          <w:color w:val="000000" w:themeColor="text1"/>
          <w:spacing w:val="-2"/>
        </w:rPr>
        <w:t>faaliyetler</w:t>
      </w:r>
      <w:r w:rsidRPr="0066321D">
        <w:rPr>
          <w:color w:val="000000" w:themeColor="text1"/>
          <w:spacing w:val="34"/>
        </w:rPr>
        <w:t xml:space="preserve"> </w:t>
      </w:r>
      <w:r w:rsidRPr="0066321D">
        <w:rPr>
          <w:color w:val="000000" w:themeColor="text1"/>
          <w:spacing w:val="-2"/>
        </w:rPr>
        <w:t>aynı</w:t>
      </w:r>
      <w:r w:rsidRPr="0066321D">
        <w:rPr>
          <w:color w:val="000000" w:themeColor="text1"/>
          <w:spacing w:val="11"/>
        </w:rPr>
        <w:t xml:space="preserve"> </w:t>
      </w:r>
      <w:r w:rsidRPr="0066321D">
        <w:rPr>
          <w:color w:val="000000" w:themeColor="text1"/>
          <w:spacing w:val="-2"/>
        </w:rPr>
        <w:t>zamanda</w:t>
      </w:r>
      <w:r w:rsidRPr="0066321D">
        <w:rPr>
          <w:color w:val="000000" w:themeColor="text1"/>
          <w:spacing w:val="26"/>
        </w:rPr>
        <w:t xml:space="preserve"> </w:t>
      </w:r>
      <w:r w:rsidR="003330FF" w:rsidRPr="0066321D">
        <w:rPr>
          <w:color w:val="000000" w:themeColor="text1"/>
          <w:spacing w:val="-2"/>
        </w:rPr>
        <w:t>yönetim ekibinde bulunan</w:t>
      </w:r>
      <w:r w:rsidRPr="0066321D">
        <w:rPr>
          <w:color w:val="000000" w:themeColor="text1"/>
          <w:spacing w:val="34"/>
        </w:rPr>
        <w:t xml:space="preserve"> </w:t>
      </w:r>
      <w:r w:rsidRPr="0066321D">
        <w:rPr>
          <w:color w:val="000000" w:themeColor="text1"/>
          <w:spacing w:val="-2"/>
        </w:rPr>
        <w:t>öğretim</w:t>
      </w:r>
      <w:r w:rsidR="003330FF" w:rsidRPr="0066321D">
        <w:rPr>
          <w:color w:val="000000" w:themeColor="text1"/>
        </w:rPr>
        <w:t xml:space="preserve"> </w:t>
      </w:r>
      <w:r w:rsidRPr="0066321D">
        <w:rPr>
          <w:color w:val="000000" w:themeColor="text1"/>
          <w:spacing w:val="-2"/>
        </w:rPr>
        <w:t>üyelerinin</w:t>
      </w:r>
      <w:r w:rsidRPr="0066321D">
        <w:rPr>
          <w:color w:val="000000" w:themeColor="text1"/>
          <w:spacing w:val="19"/>
        </w:rPr>
        <w:t xml:space="preserve"> </w:t>
      </w:r>
      <w:r w:rsidRPr="0066321D">
        <w:rPr>
          <w:color w:val="000000" w:themeColor="text1"/>
          <w:spacing w:val="-2"/>
        </w:rPr>
        <w:t>kadrolarının</w:t>
      </w:r>
      <w:r w:rsidRPr="0066321D">
        <w:rPr>
          <w:color w:val="000000" w:themeColor="text1"/>
          <w:spacing w:val="22"/>
        </w:rPr>
        <w:t xml:space="preserve"> </w:t>
      </w:r>
      <w:r w:rsidRPr="0066321D">
        <w:rPr>
          <w:color w:val="000000" w:themeColor="text1"/>
          <w:spacing w:val="-2"/>
        </w:rPr>
        <w:t>bulunduğu</w:t>
      </w:r>
      <w:r w:rsidRPr="0066321D">
        <w:rPr>
          <w:color w:val="000000" w:themeColor="text1"/>
          <w:spacing w:val="19"/>
        </w:rPr>
        <w:t xml:space="preserve"> </w:t>
      </w:r>
      <w:r w:rsidRPr="0066321D">
        <w:rPr>
          <w:color w:val="000000" w:themeColor="text1"/>
          <w:spacing w:val="-2"/>
        </w:rPr>
        <w:t>akademik</w:t>
      </w:r>
      <w:r w:rsidRPr="0066321D">
        <w:rPr>
          <w:color w:val="000000" w:themeColor="text1"/>
          <w:spacing w:val="9"/>
        </w:rPr>
        <w:t xml:space="preserve"> </w:t>
      </w:r>
      <w:r w:rsidRPr="0066321D">
        <w:rPr>
          <w:color w:val="000000" w:themeColor="text1"/>
          <w:spacing w:val="-2"/>
        </w:rPr>
        <w:t>birimlerin</w:t>
      </w:r>
      <w:r w:rsidRPr="0066321D">
        <w:rPr>
          <w:color w:val="000000" w:themeColor="text1"/>
          <w:spacing w:val="19"/>
        </w:rPr>
        <w:t xml:space="preserve"> </w:t>
      </w:r>
      <w:r w:rsidRPr="0066321D">
        <w:rPr>
          <w:color w:val="000000" w:themeColor="text1"/>
          <w:spacing w:val="-2"/>
        </w:rPr>
        <w:t>faaliyet</w:t>
      </w:r>
      <w:r w:rsidRPr="0066321D">
        <w:rPr>
          <w:color w:val="000000" w:themeColor="text1"/>
          <w:spacing w:val="25"/>
        </w:rPr>
        <w:t xml:space="preserve"> </w:t>
      </w:r>
      <w:r w:rsidRPr="0066321D">
        <w:rPr>
          <w:color w:val="000000" w:themeColor="text1"/>
          <w:spacing w:val="-2"/>
        </w:rPr>
        <w:t>raporlarında</w:t>
      </w:r>
      <w:r w:rsidRPr="0066321D">
        <w:rPr>
          <w:color w:val="000000" w:themeColor="text1"/>
          <w:spacing w:val="28"/>
        </w:rPr>
        <w:t xml:space="preserve"> </w:t>
      </w:r>
      <w:r w:rsidRPr="0066321D">
        <w:rPr>
          <w:color w:val="000000" w:themeColor="text1"/>
          <w:spacing w:val="-2"/>
        </w:rPr>
        <w:t>gösterildiği</w:t>
      </w:r>
      <w:r w:rsidRPr="0066321D">
        <w:rPr>
          <w:color w:val="000000" w:themeColor="text1"/>
          <w:spacing w:val="15"/>
        </w:rPr>
        <w:t xml:space="preserve"> </w:t>
      </w:r>
      <w:r w:rsidRPr="0066321D">
        <w:rPr>
          <w:color w:val="000000" w:themeColor="text1"/>
          <w:spacing w:val="-2"/>
        </w:rPr>
        <w:t>için aynı</w:t>
      </w:r>
      <w:r w:rsidRPr="0066321D">
        <w:rPr>
          <w:color w:val="000000" w:themeColor="text1"/>
          <w:spacing w:val="3"/>
        </w:rPr>
        <w:t xml:space="preserve"> </w:t>
      </w:r>
      <w:r w:rsidRPr="0066321D">
        <w:rPr>
          <w:color w:val="000000" w:themeColor="text1"/>
          <w:spacing w:val="-2"/>
        </w:rPr>
        <w:t>üniversite</w:t>
      </w:r>
      <w:r w:rsidRPr="0066321D">
        <w:rPr>
          <w:color w:val="000000" w:themeColor="text1"/>
          <w:spacing w:val="26"/>
        </w:rPr>
        <w:t xml:space="preserve"> </w:t>
      </w:r>
      <w:r w:rsidRPr="0066321D">
        <w:rPr>
          <w:color w:val="000000" w:themeColor="text1"/>
          <w:spacing w:val="-2"/>
        </w:rPr>
        <w:t>bünyesinde</w:t>
      </w:r>
      <w:r w:rsidRPr="0066321D">
        <w:rPr>
          <w:color w:val="000000" w:themeColor="text1"/>
          <w:spacing w:val="26"/>
        </w:rPr>
        <w:t xml:space="preserve"> </w:t>
      </w:r>
      <w:r w:rsidRPr="0066321D">
        <w:rPr>
          <w:color w:val="000000" w:themeColor="text1"/>
          <w:spacing w:val="-2"/>
        </w:rPr>
        <w:t>yer</w:t>
      </w:r>
      <w:r w:rsidRPr="0066321D">
        <w:rPr>
          <w:color w:val="000000" w:themeColor="text1"/>
          <w:spacing w:val="-13"/>
        </w:rPr>
        <w:t xml:space="preserve"> </w:t>
      </w:r>
      <w:r w:rsidRPr="0066321D">
        <w:rPr>
          <w:color w:val="000000" w:themeColor="text1"/>
          <w:spacing w:val="-2"/>
        </w:rPr>
        <w:t>alan akademik</w:t>
      </w:r>
      <w:r w:rsidRPr="0066321D">
        <w:rPr>
          <w:color w:val="000000" w:themeColor="text1"/>
          <w:spacing w:val="8"/>
        </w:rPr>
        <w:t xml:space="preserve"> </w:t>
      </w:r>
      <w:r w:rsidRPr="0066321D">
        <w:rPr>
          <w:color w:val="000000" w:themeColor="text1"/>
          <w:spacing w:val="-2"/>
        </w:rPr>
        <w:t>birimlerin</w:t>
      </w:r>
      <w:r w:rsidRPr="0066321D">
        <w:rPr>
          <w:color w:val="000000" w:themeColor="text1"/>
          <w:spacing w:val="17"/>
        </w:rPr>
        <w:t xml:space="preserve"> </w:t>
      </w:r>
      <w:r w:rsidRPr="0066321D">
        <w:rPr>
          <w:color w:val="000000" w:themeColor="text1"/>
          <w:spacing w:val="-2"/>
        </w:rPr>
        <w:t>kümülatif</w:t>
      </w:r>
      <w:r w:rsidRPr="0066321D">
        <w:rPr>
          <w:color w:val="000000" w:themeColor="text1"/>
          <w:spacing w:val="14"/>
        </w:rPr>
        <w:t xml:space="preserve"> </w:t>
      </w:r>
      <w:r w:rsidRPr="0066321D">
        <w:rPr>
          <w:color w:val="000000" w:themeColor="text1"/>
          <w:spacing w:val="-2"/>
        </w:rPr>
        <w:t>bilgilerinin</w:t>
      </w:r>
      <w:r w:rsidRPr="0066321D">
        <w:rPr>
          <w:color w:val="000000" w:themeColor="text1"/>
          <w:spacing w:val="18"/>
        </w:rPr>
        <w:t xml:space="preserve"> </w:t>
      </w:r>
      <w:r w:rsidRPr="0066321D">
        <w:rPr>
          <w:color w:val="000000" w:themeColor="text1"/>
          <w:spacing w:val="-2"/>
        </w:rPr>
        <w:t>derlenmesi</w:t>
      </w:r>
      <w:r w:rsidRPr="0066321D">
        <w:rPr>
          <w:color w:val="000000" w:themeColor="text1"/>
          <w:spacing w:val="23"/>
        </w:rPr>
        <w:t xml:space="preserve"> </w:t>
      </w:r>
      <w:r w:rsidRPr="0066321D">
        <w:rPr>
          <w:color w:val="000000" w:themeColor="text1"/>
          <w:spacing w:val="-2"/>
        </w:rPr>
        <w:t>ve birleştirilmesi</w:t>
      </w:r>
      <w:r w:rsidRPr="0066321D">
        <w:rPr>
          <w:color w:val="000000" w:themeColor="text1"/>
          <w:spacing w:val="25"/>
        </w:rPr>
        <w:t xml:space="preserve"> </w:t>
      </w:r>
      <w:r w:rsidRPr="0066321D">
        <w:rPr>
          <w:color w:val="000000" w:themeColor="text1"/>
          <w:spacing w:val="-2"/>
        </w:rPr>
        <w:t>aşamasında</w:t>
      </w:r>
      <w:r w:rsidRPr="0066321D">
        <w:rPr>
          <w:color w:val="000000" w:themeColor="text1"/>
          <w:spacing w:val="29"/>
        </w:rPr>
        <w:t xml:space="preserve"> </w:t>
      </w:r>
      <w:r w:rsidRPr="0066321D">
        <w:rPr>
          <w:color w:val="000000" w:themeColor="text1"/>
          <w:spacing w:val="-2"/>
        </w:rPr>
        <w:t>kurumsal</w:t>
      </w:r>
      <w:r w:rsidRPr="0066321D">
        <w:rPr>
          <w:color w:val="000000" w:themeColor="text1"/>
          <w:spacing w:val="15"/>
        </w:rPr>
        <w:t xml:space="preserve"> </w:t>
      </w:r>
      <w:r w:rsidR="003330FF" w:rsidRPr="0066321D">
        <w:rPr>
          <w:color w:val="000000" w:themeColor="text1"/>
          <w:spacing w:val="-2"/>
        </w:rPr>
        <w:t xml:space="preserve">düzeyde hatalı veri üretmeye sebebiyet </w:t>
      </w:r>
      <w:r w:rsidRPr="0066321D">
        <w:rPr>
          <w:color w:val="000000" w:themeColor="text1"/>
          <w:spacing w:val="-2"/>
        </w:rPr>
        <w:t>verilmemesi bakımından</w:t>
      </w:r>
      <w:r w:rsidRPr="0066321D">
        <w:rPr>
          <w:color w:val="000000" w:themeColor="text1"/>
          <w:spacing w:val="35"/>
        </w:rPr>
        <w:t xml:space="preserve"> </w:t>
      </w:r>
      <w:r w:rsidRPr="0066321D">
        <w:rPr>
          <w:color w:val="000000" w:themeColor="text1"/>
          <w:spacing w:val="-2"/>
        </w:rPr>
        <w:t>Merkezimiz</w:t>
      </w:r>
      <w:r w:rsidRPr="0066321D">
        <w:rPr>
          <w:color w:val="000000" w:themeColor="text1"/>
          <w:spacing w:val="33"/>
        </w:rPr>
        <w:t xml:space="preserve"> </w:t>
      </w:r>
      <w:r w:rsidRPr="0066321D">
        <w:rPr>
          <w:color w:val="000000" w:themeColor="text1"/>
          <w:spacing w:val="-2"/>
        </w:rPr>
        <w:t>yıllık</w:t>
      </w:r>
      <w:r w:rsidRPr="0066321D">
        <w:rPr>
          <w:color w:val="000000" w:themeColor="text1"/>
          <w:spacing w:val="40"/>
        </w:rPr>
        <w:t xml:space="preserve"> </w:t>
      </w:r>
      <w:r w:rsidRPr="0066321D">
        <w:rPr>
          <w:color w:val="000000" w:themeColor="text1"/>
          <w:spacing w:val="-2"/>
        </w:rPr>
        <w:t>faaliyet</w:t>
      </w:r>
      <w:r w:rsidRPr="0066321D">
        <w:rPr>
          <w:color w:val="000000" w:themeColor="text1"/>
          <w:spacing w:val="40"/>
        </w:rPr>
        <w:t xml:space="preserve"> </w:t>
      </w:r>
      <w:r w:rsidRPr="0066321D">
        <w:rPr>
          <w:color w:val="000000" w:themeColor="text1"/>
          <w:spacing w:val="-2"/>
        </w:rPr>
        <w:t>raporunda</w:t>
      </w:r>
      <w:r w:rsidRPr="0066321D">
        <w:rPr>
          <w:color w:val="000000" w:themeColor="text1"/>
          <w:spacing w:val="21"/>
        </w:rPr>
        <w:t xml:space="preserve"> </w:t>
      </w:r>
      <w:r w:rsidRPr="0066321D">
        <w:rPr>
          <w:color w:val="000000" w:themeColor="text1"/>
          <w:spacing w:val="-2"/>
        </w:rPr>
        <w:t>gösterilmemiştir.</w:t>
      </w:r>
    </w:p>
    <w:p w14:paraId="2A7A015C" w14:textId="77777777" w:rsidR="00CD47F9" w:rsidRDefault="00CD47F9">
      <w:pPr>
        <w:pStyle w:val="GvdeMetni"/>
        <w:spacing w:before="92"/>
        <w:ind w:left="0"/>
      </w:pPr>
    </w:p>
    <w:p w14:paraId="6E8F3922" w14:textId="77777777" w:rsidR="00314E05" w:rsidRDefault="00314E05" w:rsidP="00314E05">
      <w:pPr>
        <w:spacing w:before="100" w:beforeAutospacing="1" w:after="100" w:afterAutospacing="1"/>
        <w:jc w:val="both"/>
        <w:rPr>
          <w:color w:val="000000"/>
        </w:rPr>
      </w:pPr>
      <w:bookmarkStart w:id="19" w:name="_bookmark19"/>
      <w:bookmarkEnd w:id="19"/>
      <w:r>
        <w:rPr>
          <w:rStyle w:val="Gl"/>
          <w:color w:val="000000"/>
        </w:rPr>
        <w:t>A. Üstünlükler</w:t>
      </w:r>
    </w:p>
    <w:p w14:paraId="078FB6C8" w14:textId="77777777" w:rsidR="00314E05" w:rsidRDefault="00314E05" w:rsidP="00314E05">
      <w:pPr>
        <w:spacing w:before="100" w:beforeAutospacing="1" w:after="100" w:afterAutospacing="1"/>
        <w:jc w:val="both"/>
        <w:rPr>
          <w:color w:val="000000"/>
        </w:rPr>
      </w:pPr>
      <w:r>
        <w:rPr>
          <w:color w:val="000000"/>
        </w:rPr>
        <w:t>Bu bölümde Kadın ve Aile Çalışmaları Uygulama ve Araştırma Merkezi’nin güçlü yönlerine ve fırsatlara yer verilmiştir.</w:t>
      </w:r>
    </w:p>
    <w:p w14:paraId="2F63B9A6" w14:textId="77777777" w:rsidR="00314E05" w:rsidRDefault="00314E05" w:rsidP="00314E05">
      <w:pPr>
        <w:spacing w:before="100" w:beforeAutospacing="1" w:after="100" w:afterAutospacing="1"/>
        <w:jc w:val="both"/>
        <w:rPr>
          <w:color w:val="000000"/>
        </w:rPr>
      </w:pPr>
      <w:r>
        <w:rPr>
          <w:rStyle w:val="Gl"/>
          <w:color w:val="000000"/>
        </w:rPr>
        <w:t>Birimin güçlü yanları:</w:t>
      </w:r>
    </w:p>
    <w:p w14:paraId="1FD5E87A" w14:textId="77777777" w:rsidR="00314E05" w:rsidRDefault="00314E05" w:rsidP="00314E05">
      <w:pPr>
        <w:numPr>
          <w:ilvl w:val="0"/>
          <w:numId w:val="22"/>
        </w:numPr>
        <w:spacing w:before="100" w:beforeAutospacing="1" w:after="100" w:afterAutospacing="1"/>
        <w:jc w:val="both"/>
        <w:rPr>
          <w:color w:val="000000"/>
        </w:rPr>
      </w:pPr>
      <w:r>
        <w:rPr>
          <w:color w:val="000000"/>
        </w:rPr>
        <w:t>Misyon, vizyon, stratejik amaç ve hedeflerin açık bir şekilde tanımlanmış olması.</w:t>
      </w:r>
    </w:p>
    <w:p w14:paraId="6C445B9F" w14:textId="77777777" w:rsidR="00314E05" w:rsidRDefault="00314E05" w:rsidP="00314E05">
      <w:pPr>
        <w:numPr>
          <w:ilvl w:val="0"/>
          <w:numId w:val="22"/>
        </w:numPr>
        <w:spacing w:before="100" w:beforeAutospacing="1" w:after="100" w:afterAutospacing="1"/>
        <w:jc w:val="both"/>
        <w:rPr>
          <w:color w:val="000000"/>
        </w:rPr>
      </w:pPr>
      <w:r>
        <w:rPr>
          <w:color w:val="000000"/>
        </w:rPr>
        <w:lastRenderedPageBreak/>
        <w:t>Kadın ve aile çalışmaları alanındaki araştırmalara ve projelere sunulan desteklerin kalitesinin artırılmasına yönelik sürekli bir çaba ve yenilikçi yaklaşımlar.</w:t>
      </w:r>
    </w:p>
    <w:p w14:paraId="157BD1A9" w14:textId="77777777" w:rsidR="00314E05" w:rsidRDefault="00314E05" w:rsidP="00314E05">
      <w:pPr>
        <w:numPr>
          <w:ilvl w:val="0"/>
          <w:numId w:val="22"/>
        </w:numPr>
        <w:spacing w:before="100" w:beforeAutospacing="1" w:after="100" w:afterAutospacing="1"/>
        <w:jc w:val="both"/>
        <w:rPr>
          <w:color w:val="000000"/>
        </w:rPr>
      </w:pPr>
      <w:r>
        <w:rPr>
          <w:color w:val="000000"/>
        </w:rPr>
        <w:t>Üniversitemizin kadın ve aile çalışmaları alanındaki uzmanlık ve güçlü akademik kadrosu, merkezimizin akademik ve toplumsal etkisini artırmaktadır.</w:t>
      </w:r>
    </w:p>
    <w:p w14:paraId="4A26ED47" w14:textId="77777777" w:rsidR="00314E05" w:rsidRDefault="00314E05" w:rsidP="00314E05">
      <w:pPr>
        <w:numPr>
          <w:ilvl w:val="0"/>
          <w:numId w:val="22"/>
        </w:numPr>
        <w:spacing w:before="100" w:beforeAutospacing="1" w:after="100" w:afterAutospacing="1"/>
        <w:jc w:val="both"/>
        <w:rPr>
          <w:color w:val="000000"/>
        </w:rPr>
      </w:pPr>
      <w:r>
        <w:rPr>
          <w:color w:val="000000"/>
        </w:rPr>
        <w:t>Merkezimiz, şeffaflık ve hesap verebilirlik ilkeleri doğrultusunda kamuoyunu bilgilendirmek ve süreci takip etmek için açık iletişim stratejilerine sahiptir.</w:t>
      </w:r>
    </w:p>
    <w:p w14:paraId="52698F10" w14:textId="77777777" w:rsidR="00314E05" w:rsidRDefault="00314E05" w:rsidP="00314E05">
      <w:pPr>
        <w:numPr>
          <w:ilvl w:val="0"/>
          <w:numId w:val="22"/>
        </w:numPr>
        <w:spacing w:before="100" w:beforeAutospacing="1" w:after="100" w:afterAutospacing="1"/>
        <w:jc w:val="both"/>
        <w:rPr>
          <w:color w:val="000000"/>
        </w:rPr>
      </w:pPr>
      <w:r>
        <w:rPr>
          <w:color w:val="000000"/>
        </w:rPr>
        <w:t>Web sayfası ve merkezimize ait sosyal medya kanalları aktif ve sürekli güncellenmektedir, böylece toplumsal farkındalık ve etkileşim sağlanmaktadır.</w:t>
      </w:r>
    </w:p>
    <w:p w14:paraId="36A24396" w14:textId="77777777" w:rsidR="00314E05" w:rsidRDefault="00314E05" w:rsidP="00314E05">
      <w:pPr>
        <w:numPr>
          <w:ilvl w:val="0"/>
          <w:numId w:val="22"/>
        </w:numPr>
        <w:spacing w:before="100" w:beforeAutospacing="1" w:after="100" w:afterAutospacing="1"/>
        <w:jc w:val="both"/>
        <w:rPr>
          <w:color w:val="000000"/>
        </w:rPr>
      </w:pPr>
      <w:r>
        <w:rPr>
          <w:color w:val="000000"/>
        </w:rPr>
        <w:t>Kadın hakları, aile içi eşitlik ve toplum sağlığı gibi öncelikli konularda düzenlenen eğitim ve seminerler ile toplumsal etkimiz güçlendirilmektedir.</w:t>
      </w:r>
    </w:p>
    <w:p w14:paraId="0A07A51E" w14:textId="77777777" w:rsidR="00314E05" w:rsidRDefault="00314E05" w:rsidP="00314E05">
      <w:pPr>
        <w:spacing w:before="100" w:beforeAutospacing="1" w:after="100" w:afterAutospacing="1"/>
        <w:jc w:val="both"/>
        <w:rPr>
          <w:color w:val="000000"/>
        </w:rPr>
      </w:pPr>
      <w:r>
        <w:rPr>
          <w:rStyle w:val="Gl"/>
          <w:color w:val="000000"/>
        </w:rPr>
        <w:t>Fırsatlar:</w:t>
      </w:r>
    </w:p>
    <w:p w14:paraId="62561848" w14:textId="77777777" w:rsidR="00314E05" w:rsidRDefault="00314E05" w:rsidP="00314E05">
      <w:pPr>
        <w:numPr>
          <w:ilvl w:val="0"/>
          <w:numId w:val="23"/>
        </w:numPr>
        <w:spacing w:before="100" w:beforeAutospacing="1" w:after="100" w:afterAutospacing="1"/>
        <w:jc w:val="both"/>
        <w:rPr>
          <w:color w:val="000000"/>
        </w:rPr>
      </w:pPr>
      <w:r>
        <w:rPr>
          <w:color w:val="000000"/>
        </w:rPr>
        <w:t>Kadın ve aile çalışmalarına dair toplumsal farkındalığın arttığı bir dönemdeyiz. Bu fırsat, merkezimizin yürüttüğü çalışmaların daha geniş bir etki alanına ulaşmasını sağlamaktadır.</w:t>
      </w:r>
    </w:p>
    <w:p w14:paraId="1BEE7EB1" w14:textId="77777777" w:rsidR="00314E05" w:rsidRDefault="00314E05" w:rsidP="00314E05">
      <w:pPr>
        <w:numPr>
          <w:ilvl w:val="0"/>
          <w:numId w:val="23"/>
        </w:numPr>
        <w:spacing w:before="100" w:beforeAutospacing="1" w:after="100" w:afterAutospacing="1"/>
        <w:jc w:val="both"/>
        <w:rPr>
          <w:color w:val="000000"/>
        </w:rPr>
      </w:pPr>
      <w:r>
        <w:rPr>
          <w:color w:val="000000"/>
        </w:rPr>
        <w:t>Merkezin faaliyetlerini destekleyecek ulusal ve uluslararası iş birlikleri geliştirilmesi ve bu alanlarda yeni projeler üretilmesi.</w:t>
      </w:r>
    </w:p>
    <w:p w14:paraId="277EFB6F" w14:textId="77777777" w:rsidR="00314E05" w:rsidRDefault="00314E05" w:rsidP="00314E05">
      <w:pPr>
        <w:numPr>
          <w:ilvl w:val="0"/>
          <w:numId w:val="23"/>
        </w:numPr>
        <w:spacing w:before="100" w:beforeAutospacing="1" w:after="100" w:afterAutospacing="1"/>
        <w:jc w:val="both"/>
        <w:rPr>
          <w:color w:val="000000"/>
        </w:rPr>
      </w:pPr>
      <w:r>
        <w:rPr>
          <w:color w:val="000000"/>
        </w:rPr>
        <w:t>Kadın ve aile sağlığı, kadın liderliği, eşitlik ve toplumsal cinsiyet konularındaki araştırmalara olan artan talep.</w:t>
      </w:r>
    </w:p>
    <w:p w14:paraId="4D808E77" w14:textId="77777777" w:rsidR="00314E05" w:rsidRDefault="00314E05" w:rsidP="00314E05">
      <w:pPr>
        <w:numPr>
          <w:ilvl w:val="0"/>
          <w:numId w:val="23"/>
        </w:numPr>
        <w:spacing w:before="100" w:beforeAutospacing="1" w:after="100" w:afterAutospacing="1"/>
        <w:jc w:val="both"/>
        <w:rPr>
          <w:color w:val="000000"/>
        </w:rPr>
      </w:pPr>
      <w:r>
        <w:rPr>
          <w:color w:val="000000"/>
        </w:rPr>
        <w:t>Üniversitemiz ve diğer kurumlar arasında iş birliği yapılan araştırmaların artırılması.</w:t>
      </w:r>
    </w:p>
    <w:p w14:paraId="57E64D76" w14:textId="77777777" w:rsidR="00314E05" w:rsidRDefault="00314E05" w:rsidP="00314E05">
      <w:pPr>
        <w:numPr>
          <w:ilvl w:val="0"/>
          <w:numId w:val="23"/>
        </w:numPr>
        <w:spacing w:before="100" w:beforeAutospacing="1" w:after="100" w:afterAutospacing="1"/>
        <w:jc w:val="both"/>
        <w:rPr>
          <w:color w:val="000000"/>
        </w:rPr>
      </w:pPr>
      <w:r>
        <w:rPr>
          <w:color w:val="000000"/>
        </w:rPr>
        <w:t>Kadın ve aile odaklı projelere yönelik dış fon kaynaklarından yararlanma potansiyeli.</w:t>
      </w:r>
    </w:p>
    <w:p w14:paraId="393686BA" w14:textId="77777777" w:rsidR="00314E05" w:rsidRDefault="00314E05" w:rsidP="00314E05">
      <w:pPr>
        <w:spacing w:before="100" w:beforeAutospacing="1" w:after="100" w:afterAutospacing="1"/>
        <w:jc w:val="both"/>
        <w:rPr>
          <w:color w:val="000000"/>
        </w:rPr>
      </w:pPr>
      <w:r>
        <w:rPr>
          <w:rStyle w:val="Gl"/>
          <w:color w:val="000000"/>
        </w:rPr>
        <w:t>B. Zayıflıklar</w:t>
      </w:r>
    </w:p>
    <w:p w14:paraId="7BDB65C2" w14:textId="77777777" w:rsidR="00314E05" w:rsidRDefault="00314E05" w:rsidP="00314E05">
      <w:pPr>
        <w:spacing w:before="100" w:beforeAutospacing="1" w:after="100" w:afterAutospacing="1"/>
        <w:jc w:val="both"/>
        <w:rPr>
          <w:color w:val="000000"/>
        </w:rPr>
      </w:pPr>
      <w:r>
        <w:rPr>
          <w:color w:val="000000"/>
        </w:rPr>
        <w:t>Bu bölümde Kadın ve Aile Çalışmaları Uygulama ve Araştırma Merkezi’nin tespit edilen zayıf yönlerine ve karşılaşabileceği olası tehditlere yer verilmiştir.</w:t>
      </w:r>
    </w:p>
    <w:p w14:paraId="2ADBBBAA" w14:textId="77777777" w:rsidR="00314E05" w:rsidRDefault="00314E05" w:rsidP="00314E05">
      <w:pPr>
        <w:spacing w:before="100" w:beforeAutospacing="1" w:after="100" w:afterAutospacing="1"/>
        <w:jc w:val="both"/>
        <w:rPr>
          <w:color w:val="000000"/>
        </w:rPr>
      </w:pPr>
      <w:r>
        <w:rPr>
          <w:rStyle w:val="Gl"/>
          <w:color w:val="000000"/>
        </w:rPr>
        <w:t>Birimin zayıf yanları:</w:t>
      </w:r>
    </w:p>
    <w:p w14:paraId="4ABB29B8" w14:textId="77777777" w:rsidR="00314E05" w:rsidRDefault="00314E05" w:rsidP="00314E05">
      <w:pPr>
        <w:numPr>
          <w:ilvl w:val="0"/>
          <w:numId w:val="24"/>
        </w:numPr>
        <w:spacing w:before="100" w:beforeAutospacing="1" w:after="100" w:afterAutospacing="1"/>
        <w:jc w:val="both"/>
        <w:rPr>
          <w:color w:val="000000"/>
        </w:rPr>
      </w:pPr>
      <w:r>
        <w:rPr>
          <w:color w:val="000000"/>
        </w:rPr>
        <w:t>Merkezimizde kadrolu uzman ve araştırmacı bulunmaması, bu da uzun vadede araştırma ve projelerin sürdürülebilirliğini zora sokmaktadır.</w:t>
      </w:r>
    </w:p>
    <w:p w14:paraId="093C6432" w14:textId="77777777" w:rsidR="00314E05" w:rsidRDefault="00314E05" w:rsidP="00314E05">
      <w:pPr>
        <w:numPr>
          <w:ilvl w:val="0"/>
          <w:numId w:val="24"/>
        </w:numPr>
        <w:spacing w:before="100" w:beforeAutospacing="1" w:after="100" w:afterAutospacing="1"/>
        <w:jc w:val="both"/>
        <w:rPr>
          <w:color w:val="000000"/>
        </w:rPr>
      </w:pPr>
      <w:r>
        <w:rPr>
          <w:color w:val="000000"/>
        </w:rPr>
        <w:t>Kadın ve aile çalışmalarını destekleyecek teknolojik araç gereçlerin ve laboratuvar imkânlarının yetersizliği.</w:t>
      </w:r>
    </w:p>
    <w:p w14:paraId="6CDC784D" w14:textId="77777777" w:rsidR="00314E05" w:rsidRDefault="00314E05" w:rsidP="00314E05">
      <w:pPr>
        <w:numPr>
          <w:ilvl w:val="0"/>
          <w:numId w:val="24"/>
        </w:numPr>
        <w:spacing w:before="100" w:beforeAutospacing="1" w:after="100" w:afterAutospacing="1"/>
        <w:jc w:val="both"/>
        <w:rPr>
          <w:color w:val="000000"/>
        </w:rPr>
      </w:pPr>
      <w:r>
        <w:rPr>
          <w:color w:val="000000"/>
        </w:rPr>
        <w:t>Kadın ve aile odaklı özel bir sergi, toplantı ve etkinlik alanının olmaması, bu da etkinliklerin organizasyonu ve toplumsal etkileşimi sınırlamaktadır.</w:t>
      </w:r>
    </w:p>
    <w:p w14:paraId="61000D45" w14:textId="77777777" w:rsidR="00314E05" w:rsidRDefault="00314E05" w:rsidP="00314E05">
      <w:pPr>
        <w:numPr>
          <w:ilvl w:val="0"/>
          <w:numId w:val="24"/>
        </w:numPr>
        <w:spacing w:before="100" w:beforeAutospacing="1" w:after="100" w:afterAutospacing="1"/>
        <w:jc w:val="both"/>
        <w:rPr>
          <w:color w:val="000000"/>
        </w:rPr>
      </w:pPr>
      <w:r>
        <w:rPr>
          <w:color w:val="000000"/>
        </w:rPr>
        <w:t>Merkezimizin belirgin bir kalite politikası belgesinin bulunmaması, bu da merkezimizin kalite standartlarını netleştirmemize engel teşkil etmektedir.</w:t>
      </w:r>
    </w:p>
    <w:p w14:paraId="5A09EE1A" w14:textId="77777777" w:rsidR="00314E05" w:rsidRDefault="00314E05" w:rsidP="00314E05">
      <w:pPr>
        <w:numPr>
          <w:ilvl w:val="0"/>
          <w:numId w:val="24"/>
        </w:numPr>
        <w:spacing w:before="100" w:beforeAutospacing="1" w:after="100" w:afterAutospacing="1"/>
        <w:jc w:val="both"/>
        <w:rPr>
          <w:color w:val="000000"/>
        </w:rPr>
      </w:pPr>
      <w:r>
        <w:rPr>
          <w:color w:val="000000"/>
        </w:rPr>
        <w:t>Merkezimizin üniversite dışı fon kaynaklarını etkin bir şekilde kullanamaması, projelerin daha geniş kapsamda desteklenmesi için bir engel teşkil etmektedir.</w:t>
      </w:r>
    </w:p>
    <w:p w14:paraId="4A0033B6" w14:textId="77777777" w:rsidR="00314E05" w:rsidRDefault="00314E05" w:rsidP="00314E05">
      <w:pPr>
        <w:spacing w:before="100" w:beforeAutospacing="1" w:after="100" w:afterAutospacing="1"/>
        <w:jc w:val="both"/>
        <w:rPr>
          <w:color w:val="000000"/>
        </w:rPr>
      </w:pPr>
      <w:r>
        <w:rPr>
          <w:rStyle w:val="Gl"/>
          <w:color w:val="000000"/>
        </w:rPr>
        <w:t>C. Değerlendirme</w:t>
      </w:r>
    </w:p>
    <w:p w14:paraId="04CCA5E9" w14:textId="77777777" w:rsidR="00314E05" w:rsidRDefault="00314E05" w:rsidP="00314E05">
      <w:pPr>
        <w:spacing w:before="100" w:beforeAutospacing="1" w:after="100" w:afterAutospacing="1"/>
        <w:jc w:val="both"/>
        <w:rPr>
          <w:color w:val="000000"/>
        </w:rPr>
      </w:pPr>
      <w:r>
        <w:rPr>
          <w:color w:val="000000"/>
        </w:rPr>
        <w:t>Kadın ve Aile Çalışmaları Uygulama ve Araştırma Merkezi olarak, üstünlüklerimizi doğru bir şekilde değerlendirmek, güçlü yönlerimizi artırarak zayıf yönlerimizi iyileştirmek, fırsatları etkin şekilde kullanmak ve karşılaşabileceğimiz tehditlere karşı proaktif tedbirler almak hedeflenmektedir. Özellikle kadrolu uzman ve araştırmacı kadrosunun güçlendirilmesi, yeni iş birlikleri geliştirilmesi ve dış fon kaynaklarının etkin kullanımı sağlanarak, daha kaliteli ve kapsamlı projeler üretilmesi beklenmektedir. Ayrıca, merkezimizin faaliyet alanındaki etkinliklerin artırılması, toplumla etkileşimin güçlendirilmesi ve kadın hakları ile aile içi eşitlik gibi temel değerlerin yaygınlaştırılması için stratejik adımlar atılacaktır. Bu çabalarla, merkezimizin toplumsal etkisinin ve akademik katkısının daha da artması hedeflenmektedir.</w:t>
      </w:r>
    </w:p>
    <w:p w14:paraId="596CC4AC" w14:textId="77777777" w:rsidR="00CD47F9" w:rsidRDefault="00CD47F9">
      <w:pPr>
        <w:pStyle w:val="GvdeMetni"/>
        <w:spacing w:line="261" w:lineRule="auto"/>
        <w:sectPr w:rsidR="00CD47F9">
          <w:pgSz w:w="11910" w:h="16850"/>
          <w:pgMar w:top="1320" w:right="1275" w:bottom="1200" w:left="1275" w:header="0" w:footer="1010" w:gutter="0"/>
          <w:cols w:space="708"/>
        </w:sectPr>
      </w:pPr>
    </w:p>
    <w:p w14:paraId="3CC1D260" w14:textId="77777777" w:rsidR="00CD47F9" w:rsidRDefault="00000000">
      <w:pPr>
        <w:pStyle w:val="Balk1"/>
        <w:numPr>
          <w:ilvl w:val="0"/>
          <w:numId w:val="3"/>
        </w:numPr>
        <w:tabs>
          <w:tab w:val="left" w:pos="450"/>
        </w:tabs>
        <w:ind w:left="450" w:hanging="314"/>
      </w:pPr>
      <w:bookmarkStart w:id="20" w:name="_bookmark23"/>
      <w:bookmarkEnd w:id="20"/>
      <w:r>
        <w:lastRenderedPageBreak/>
        <w:t>ÖNERİ</w:t>
      </w:r>
      <w:r>
        <w:rPr>
          <w:spacing w:val="-11"/>
        </w:rPr>
        <w:t xml:space="preserve"> </w:t>
      </w:r>
      <w:r>
        <w:t>VE</w:t>
      </w:r>
      <w:r>
        <w:rPr>
          <w:spacing w:val="-4"/>
        </w:rPr>
        <w:t xml:space="preserve"> </w:t>
      </w:r>
      <w:r>
        <w:rPr>
          <w:spacing w:val="-2"/>
        </w:rPr>
        <w:t>TEDBİRLER</w:t>
      </w:r>
    </w:p>
    <w:p w14:paraId="02801407" w14:textId="317070E7" w:rsidR="00CD47F9" w:rsidRDefault="00000000" w:rsidP="0066321D">
      <w:pPr>
        <w:pStyle w:val="GvdeMetni"/>
        <w:spacing w:before="145"/>
        <w:jc w:val="both"/>
        <w:rPr>
          <w:color w:val="000000" w:themeColor="text1"/>
        </w:rPr>
      </w:pPr>
      <w:r w:rsidRPr="0066321D">
        <w:rPr>
          <w:color w:val="000000" w:themeColor="text1"/>
          <w:spacing w:val="-2"/>
        </w:rPr>
        <w:t>Merkezimiz</w:t>
      </w:r>
      <w:r w:rsidRPr="0066321D">
        <w:rPr>
          <w:color w:val="000000" w:themeColor="text1"/>
          <w:spacing w:val="21"/>
        </w:rPr>
        <w:t xml:space="preserve"> </w:t>
      </w:r>
      <w:r w:rsidRPr="0066321D">
        <w:rPr>
          <w:color w:val="000000" w:themeColor="text1"/>
          <w:spacing w:val="-2"/>
        </w:rPr>
        <w:t>yöneticileri,</w:t>
      </w:r>
      <w:r w:rsidRPr="0066321D">
        <w:rPr>
          <w:color w:val="000000" w:themeColor="text1"/>
          <w:spacing w:val="33"/>
        </w:rPr>
        <w:t xml:space="preserve"> </w:t>
      </w:r>
      <w:r w:rsidRPr="0066321D">
        <w:rPr>
          <w:color w:val="000000" w:themeColor="text1"/>
          <w:spacing w:val="-2"/>
        </w:rPr>
        <w:t>idari</w:t>
      </w:r>
      <w:r w:rsidRPr="0066321D">
        <w:rPr>
          <w:color w:val="000000" w:themeColor="text1"/>
          <w:spacing w:val="7"/>
        </w:rPr>
        <w:t xml:space="preserve"> </w:t>
      </w:r>
      <w:r w:rsidRPr="0066321D">
        <w:rPr>
          <w:color w:val="000000" w:themeColor="text1"/>
          <w:spacing w:val="-2"/>
        </w:rPr>
        <w:t>personeli</w:t>
      </w:r>
      <w:r w:rsidRPr="0066321D">
        <w:rPr>
          <w:color w:val="000000" w:themeColor="text1"/>
          <w:spacing w:val="7"/>
        </w:rPr>
        <w:t xml:space="preserve"> </w:t>
      </w:r>
      <w:r w:rsidRPr="0066321D">
        <w:rPr>
          <w:color w:val="000000" w:themeColor="text1"/>
          <w:spacing w:val="-2"/>
        </w:rPr>
        <w:t>ve</w:t>
      </w:r>
      <w:r w:rsidRPr="0066321D">
        <w:rPr>
          <w:color w:val="000000" w:themeColor="text1"/>
          <w:spacing w:val="-4"/>
        </w:rPr>
        <w:t xml:space="preserve"> </w:t>
      </w:r>
      <w:r w:rsidRPr="0066321D">
        <w:rPr>
          <w:color w:val="000000" w:themeColor="text1"/>
          <w:spacing w:val="-2"/>
        </w:rPr>
        <w:t>araştırmacılara</w:t>
      </w:r>
      <w:r w:rsidRPr="0066321D">
        <w:rPr>
          <w:color w:val="000000" w:themeColor="text1"/>
          <w:spacing w:val="34"/>
        </w:rPr>
        <w:t xml:space="preserve"> </w:t>
      </w:r>
      <w:r w:rsidRPr="0066321D">
        <w:rPr>
          <w:color w:val="000000" w:themeColor="text1"/>
          <w:spacing w:val="-2"/>
        </w:rPr>
        <w:t>ait</w:t>
      </w:r>
      <w:r w:rsidRPr="0066321D">
        <w:rPr>
          <w:color w:val="000000" w:themeColor="text1"/>
          <w:spacing w:val="-3"/>
        </w:rPr>
        <w:t xml:space="preserve"> </w:t>
      </w:r>
      <w:r w:rsidRPr="0066321D">
        <w:rPr>
          <w:color w:val="000000" w:themeColor="text1"/>
          <w:spacing w:val="-2"/>
        </w:rPr>
        <w:t>fiziki</w:t>
      </w:r>
      <w:r w:rsidRPr="0066321D">
        <w:rPr>
          <w:color w:val="000000" w:themeColor="text1"/>
          <w:spacing w:val="19"/>
        </w:rPr>
        <w:t xml:space="preserve"> </w:t>
      </w:r>
      <w:r w:rsidRPr="0066321D">
        <w:rPr>
          <w:color w:val="000000" w:themeColor="text1"/>
          <w:spacing w:val="-2"/>
        </w:rPr>
        <w:t>mekân</w:t>
      </w:r>
      <w:r w:rsidRPr="0066321D">
        <w:rPr>
          <w:color w:val="000000" w:themeColor="text1"/>
          <w:spacing w:val="2"/>
        </w:rPr>
        <w:t xml:space="preserve"> </w:t>
      </w:r>
      <w:r w:rsidRPr="0066321D">
        <w:rPr>
          <w:color w:val="000000" w:themeColor="text1"/>
          <w:spacing w:val="-2"/>
        </w:rPr>
        <w:t>kapasitesi</w:t>
      </w:r>
      <w:r w:rsidR="0066321D" w:rsidRPr="0066321D">
        <w:rPr>
          <w:color w:val="000000" w:themeColor="text1"/>
        </w:rPr>
        <w:t xml:space="preserve"> </w:t>
      </w:r>
      <w:r w:rsidRPr="0066321D">
        <w:rPr>
          <w:color w:val="000000" w:themeColor="text1"/>
          <w:spacing w:val="-2"/>
        </w:rPr>
        <w:t>değerlendirildiğinde,</w:t>
      </w:r>
      <w:r w:rsidRPr="0066321D">
        <w:rPr>
          <w:color w:val="000000" w:themeColor="text1"/>
          <w:spacing w:val="27"/>
        </w:rPr>
        <w:t xml:space="preserve"> </w:t>
      </w:r>
      <w:r w:rsidRPr="0066321D">
        <w:rPr>
          <w:color w:val="000000" w:themeColor="text1"/>
          <w:spacing w:val="-2"/>
        </w:rPr>
        <w:t>fiziki</w:t>
      </w:r>
      <w:r w:rsidRPr="0066321D">
        <w:rPr>
          <w:color w:val="000000" w:themeColor="text1"/>
          <w:spacing w:val="23"/>
        </w:rPr>
        <w:t xml:space="preserve"> </w:t>
      </w:r>
      <w:r w:rsidRPr="0066321D">
        <w:rPr>
          <w:color w:val="000000" w:themeColor="text1"/>
          <w:spacing w:val="-2"/>
        </w:rPr>
        <w:t>mekân</w:t>
      </w:r>
      <w:r w:rsidRPr="0066321D">
        <w:rPr>
          <w:color w:val="000000" w:themeColor="text1"/>
          <w:spacing w:val="-12"/>
        </w:rPr>
        <w:t xml:space="preserve"> </w:t>
      </w:r>
      <w:r w:rsidRPr="0066321D">
        <w:rPr>
          <w:color w:val="000000" w:themeColor="text1"/>
          <w:spacing w:val="-2"/>
        </w:rPr>
        <w:t>şartları</w:t>
      </w:r>
      <w:r w:rsidRPr="0066321D">
        <w:rPr>
          <w:color w:val="000000" w:themeColor="text1"/>
          <w:spacing w:val="13"/>
        </w:rPr>
        <w:t xml:space="preserve"> </w:t>
      </w:r>
      <w:r w:rsidRPr="0066321D">
        <w:rPr>
          <w:color w:val="000000" w:themeColor="text1"/>
          <w:spacing w:val="-2"/>
        </w:rPr>
        <w:t>yetersiz</w:t>
      </w:r>
      <w:r w:rsidRPr="0066321D">
        <w:rPr>
          <w:color w:val="000000" w:themeColor="text1"/>
          <w:spacing w:val="7"/>
        </w:rPr>
        <w:t xml:space="preserve"> </w:t>
      </w:r>
      <w:r w:rsidRPr="0066321D">
        <w:rPr>
          <w:color w:val="000000" w:themeColor="text1"/>
          <w:spacing w:val="-2"/>
        </w:rPr>
        <w:t>gelmektedir.</w:t>
      </w:r>
      <w:r w:rsidRPr="0066321D">
        <w:rPr>
          <w:color w:val="000000" w:themeColor="text1"/>
          <w:spacing w:val="27"/>
        </w:rPr>
        <w:t xml:space="preserve"> </w:t>
      </w:r>
      <w:r w:rsidRPr="0066321D">
        <w:rPr>
          <w:color w:val="000000" w:themeColor="text1"/>
          <w:spacing w:val="-2"/>
        </w:rPr>
        <w:t>Bu</w:t>
      </w:r>
      <w:r w:rsidRPr="0066321D">
        <w:rPr>
          <w:color w:val="000000" w:themeColor="text1"/>
          <w:spacing w:val="-11"/>
        </w:rPr>
        <w:t xml:space="preserve"> </w:t>
      </w:r>
      <w:r w:rsidRPr="0066321D">
        <w:rPr>
          <w:color w:val="000000" w:themeColor="text1"/>
          <w:spacing w:val="-2"/>
        </w:rPr>
        <w:t>nedenle,</w:t>
      </w:r>
      <w:r w:rsidRPr="0066321D">
        <w:rPr>
          <w:color w:val="000000" w:themeColor="text1"/>
          <w:spacing w:val="17"/>
        </w:rPr>
        <w:t xml:space="preserve"> </w:t>
      </w:r>
      <w:r w:rsidRPr="0066321D">
        <w:rPr>
          <w:color w:val="000000" w:themeColor="text1"/>
          <w:spacing w:val="-2"/>
        </w:rPr>
        <w:t>öncelikle</w:t>
      </w:r>
      <w:r w:rsidRPr="0066321D">
        <w:rPr>
          <w:color w:val="000000" w:themeColor="text1"/>
          <w:spacing w:val="26"/>
        </w:rPr>
        <w:t xml:space="preserve"> </w:t>
      </w:r>
      <w:r w:rsidRPr="0066321D">
        <w:rPr>
          <w:color w:val="000000" w:themeColor="text1"/>
          <w:spacing w:val="-2"/>
        </w:rPr>
        <w:t>yeni</w:t>
      </w:r>
      <w:r w:rsidRPr="0066321D">
        <w:rPr>
          <w:color w:val="000000" w:themeColor="text1"/>
          <w:spacing w:val="3"/>
        </w:rPr>
        <w:t xml:space="preserve"> </w:t>
      </w:r>
      <w:r w:rsidRPr="0066321D">
        <w:rPr>
          <w:color w:val="000000" w:themeColor="text1"/>
          <w:spacing w:val="-2"/>
        </w:rPr>
        <w:t>bir binaya</w:t>
      </w:r>
      <w:r w:rsidRPr="0066321D">
        <w:rPr>
          <w:color w:val="000000" w:themeColor="text1"/>
          <w:spacing w:val="23"/>
        </w:rPr>
        <w:t xml:space="preserve"> </w:t>
      </w:r>
      <w:r w:rsidRPr="0066321D">
        <w:rPr>
          <w:color w:val="000000" w:themeColor="text1"/>
          <w:spacing w:val="-2"/>
        </w:rPr>
        <w:t>ihtiyaç</w:t>
      </w:r>
      <w:r w:rsidRPr="0066321D">
        <w:rPr>
          <w:color w:val="000000" w:themeColor="text1"/>
          <w:spacing w:val="34"/>
        </w:rPr>
        <w:t xml:space="preserve"> </w:t>
      </w:r>
      <w:r w:rsidRPr="0066321D">
        <w:rPr>
          <w:color w:val="000000" w:themeColor="text1"/>
          <w:spacing w:val="-2"/>
        </w:rPr>
        <w:t>duyulmaktadır.</w:t>
      </w:r>
      <w:r w:rsidRPr="0066321D">
        <w:rPr>
          <w:color w:val="000000" w:themeColor="text1"/>
          <w:spacing w:val="24"/>
        </w:rPr>
        <w:t xml:space="preserve"> </w:t>
      </w:r>
      <w:r w:rsidRPr="0066321D">
        <w:rPr>
          <w:color w:val="000000" w:themeColor="text1"/>
          <w:spacing w:val="-2"/>
        </w:rPr>
        <w:t>Yalnızca</w:t>
      </w:r>
      <w:r w:rsidRPr="0066321D">
        <w:rPr>
          <w:color w:val="000000" w:themeColor="text1"/>
          <w:spacing w:val="39"/>
        </w:rPr>
        <w:t xml:space="preserve"> </w:t>
      </w:r>
      <w:r w:rsidRPr="0066321D">
        <w:rPr>
          <w:color w:val="000000" w:themeColor="text1"/>
          <w:spacing w:val="-2"/>
        </w:rPr>
        <w:t>merkezlere</w:t>
      </w:r>
      <w:r w:rsidRPr="0066321D">
        <w:rPr>
          <w:color w:val="000000" w:themeColor="text1"/>
          <w:spacing w:val="35"/>
        </w:rPr>
        <w:t xml:space="preserve"> </w:t>
      </w:r>
      <w:r w:rsidRPr="0066321D">
        <w:rPr>
          <w:color w:val="000000" w:themeColor="text1"/>
          <w:spacing w:val="-2"/>
        </w:rPr>
        <w:t>ait olacak ve</w:t>
      </w:r>
      <w:r w:rsidRPr="0066321D">
        <w:rPr>
          <w:color w:val="000000" w:themeColor="text1"/>
          <w:spacing w:val="-7"/>
        </w:rPr>
        <w:t xml:space="preserve"> </w:t>
      </w:r>
      <w:r w:rsidRPr="0066321D">
        <w:rPr>
          <w:color w:val="000000" w:themeColor="text1"/>
          <w:spacing w:val="-2"/>
        </w:rPr>
        <w:t>merkezlerin</w:t>
      </w:r>
      <w:r w:rsidRPr="0066321D">
        <w:rPr>
          <w:color w:val="000000" w:themeColor="text1"/>
          <w:spacing w:val="26"/>
        </w:rPr>
        <w:t xml:space="preserve"> </w:t>
      </w:r>
      <w:r w:rsidRPr="0066321D">
        <w:rPr>
          <w:color w:val="000000" w:themeColor="text1"/>
          <w:spacing w:val="-2"/>
        </w:rPr>
        <w:t>ihtiyaçlarına göre</w:t>
      </w:r>
      <w:r w:rsidRPr="0066321D">
        <w:rPr>
          <w:color w:val="000000" w:themeColor="text1"/>
          <w:spacing w:val="-7"/>
        </w:rPr>
        <w:t xml:space="preserve"> </w:t>
      </w:r>
      <w:r w:rsidRPr="0066321D">
        <w:rPr>
          <w:color w:val="000000" w:themeColor="text1"/>
          <w:spacing w:val="-2"/>
        </w:rPr>
        <w:t>tasarımlanmış</w:t>
      </w:r>
      <w:r w:rsidRPr="0066321D">
        <w:rPr>
          <w:color w:val="000000" w:themeColor="text1"/>
          <w:spacing w:val="34"/>
        </w:rPr>
        <w:t xml:space="preserve"> </w:t>
      </w:r>
      <w:r w:rsidRPr="0066321D">
        <w:rPr>
          <w:color w:val="000000" w:themeColor="text1"/>
          <w:spacing w:val="-2"/>
        </w:rPr>
        <w:t>yeni</w:t>
      </w:r>
      <w:r w:rsidRPr="0066321D">
        <w:rPr>
          <w:color w:val="000000" w:themeColor="text1"/>
          <w:spacing w:val="9"/>
        </w:rPr>
        <w:t xml:space="preserve"> </w:t>
      </w:r>
      <w:r w:rsidRPr="0066321D">
        <w:rPr>
          <w:color w:val="000000" w:themeColor="text1"/>
          <w:spacing w:val="-2"/>
        </w:rPr>
        <w:t>bir bina ile</w:t>
      </w:r>
      <w:r w:rsidRPr="0066321D">
        <w:rPr>
          <w:color w:val="000000" w:themeColor="text1"/>
          <w:spacing w:val="18"/>
        </w:rPr>
        <w:t xml:space="preserve"> </w:t>
      </w:r>
      <w:r w:rsidRPr="0066321D">
        <w:rPr>
          <w:color w:val="000000" w:themeColor="text1"/>
          <w:spacing w:val="-2"/>
        </w:rPr>
        <w:t>araştırmacılara</w:t>
      </w:r>
      <w:r w:rsidRPr="0066321D">
        <w:rPr>
          <w:color w:val="000000" w:themeColor="text1"/>
          <w:spacing w:val="38"/>
        </w:rPr>
        <w:t xml:space="preserve"> </w:t>
      </w:r>
      <w:r w:rsidRPr="0066321D">
        <w:rPr>
          <w:color w:val="000000" w:themeColor="text1"/>
          <w:spacing w:val="-2"/>
        </w:rPr>
        <w:t>daha</w:t>
      </w:r>
      <w:r w:rsidRPr="0066321D">
        <w:rPr>
          <w:color w:val="000000" w:themeColor="text1"/>
          <w:spacing w:val="-8"/>
        </w:rPr>
        <w:t xml:space="preserve"> </w:t>
      </w:r>
      <w:r w:rsidRPr="0066321D">
        <w:rPr>
          <w:color w:val="000000" w:themeColor="text1"/>
          <w:spacing w:val="-2"/>
        </w:rPr>
        <w:t>kaliteli</w:t>
      </w:r>
      <w:r w:rsidRPr="0066321D">
        <w:rPr>
          <w:color w:val="000000" w:themeColor="text1"/>
          <w:spacing w:val="32"/>
        </w:rPr>
        <w:t xml:space="preserve"> </w:t>
      </w:r>
      <w:r w:rsidRPr="0066321D">
        <w:rPr>
          <w:color w:val="000000" w:themeColor="text1"/>
          <w:spacing w:val="-2"/>
        </w:rPr>
        <w:t>hizmet</w:t>
      </w:r>
      <w:r w:rsidRPr="0066321D">
        <w:rPr>
          <w:color w:val="000000" w:themeColor="text1"/>
          <w:spacing w:val="32"/>
        </w:rPr>
        <w:t xml:space="preserve"> </w:t>
      </w:r>
      <w:r w:rsidRPr="0066321D">
        <w:rPr>
          <w:color w:val="000000" w:themeColor="text1"/>
          <w:spacing w:val="-2"/>
        </w:rPr>
        <w:t>sunmak</w:t>
      </w:r>
      <w:r w:rsidRPr="0066321D">
        <w:rPr>
          <w:color w:val="000000" w:themeColor="text1"/>
          <w:spacing w:val="27"/>
        </w:rPr>
        <w:t xml:space="preserve"> </w:t>
      </w:r>
      <w:r w:rsidRPr="0066321D">
        <w:rPr>
          <w:color w:val="000000" w:themeColor="text1"/>
          <w:spacing w:val="-2"/>
        </w:rPr>
        <w:t>ve</w:t>
      </w:r>
      <w:r w:rsidRPr="0066321D">
        <w:rPr>
          <w:color w:val="000000" w:themeColor="text1"/>
          <w:spacing w:val="-8"/>
        </w:rPr>
        <w:t xml:space="preserve"> </w:t>
      </w:r>
      <w:r w:rsidRPr="0066321D">
        <w:rPr>
          <w:color w:val="000000" w:themeColor="text1"/>
          <w:spacing w:val="-2"/>
        </w:rPr>
        <w:t xml:space="preserve">yapılması </w:t>
      </w:r>
      <w:r w:rsidRPr="0066321D">
        <w:rPr>
          <w:color w:val="000000" w:themeColor="text1"/>
        </w:rPr>
        <w:t>ön</w:t>
      </w:r>
      <w:r w:rsidRPr="0066321D">
        <w:rPr>
          <w:color w:val="000000" w:themeColor="text1"/>
          <w:spacing w:val="-15"/>
        </w:rPr>
        <w:t xml:space="preserve"> </w:t>
      </w:r>
      <w:r w:rsidRPr="0066321D">
        <w:rPr>
          <w:color w:val="000000" w:themeColor="text1"/>
        </w:rPr>
        <w:t>görülen</w:t>
      </w:r>
      <w:r w:rsidRPr="0066321D">
        <w:rPr>
          <w:color w:val="000000" w:themeColor="text1"/>
          <w:spacing w:val="17"/>
        </w:rPr>
        <w:t xml:space="preserve"> </w:t>
      </w:r>
      <w:r w:rsidRPr="0066321D">
        <w:rPr>
          <w:color w:val="000000" w:themeColor="text1"/>
        </w:rPr>
        <w:t>eğitim,</w:t>
      </w:r>
      <w:r w:rsidRPr="0066321D">
        <w:rPr>
          <w:color w:val="000000" w:themeColor="text1"/>
          <w:spacing w:val="27"/>
        </w:rPr>
        <w:t xml:space="preserve"> </w:t>
      </w:r>
      <w:r w:rsidRPr="0066321D">
        <w:rPr>
          <w:color w:val="000000" w:themeColor="text1"/>
        </w:rPr>
        <w:t>seminer</w:t>
      </w:r>
      <w:r w:rsidRPr="0066321D">
        <w:rPr>
          <w:color w:val="000000" w:themeColor="text1"/>
          <w:spacing w:val="14"/>
        </w:rPr>
        <w:t xml:space="preserve"> </w:t>
      </w:r>
      <w:r w:rsidRPr="0066321D">
        <w:rPr>
          <w:color w:val="000000" w:themeColor="text1"/>
        </w:rPr>
        <w:t>vb.</w:t>
      </w:r>
      <w:r w:rsidRPr="0066321D">
        <w:rPr>
          <w:color w:val="000000" w:themeColor="text1"/>
          <w:spacing w:val="-2"/>
        </w:rPr>
        <w:t xml:space="preserve"> </w:t>
      </w:r>
      <w:r w:rsidRPr="0066321D">
        <w:rPr>
          <w:color w:val="000000" w:themeColor="text1"/>
        </w:rPr>
        <w:t>faaliyetlerin</w:t>
      </w:r>
      <w:r w:rsidRPr="0066321D">
        <w:rPr>
          <w:color w:val="000000" w:themeColor="text1"/>
          <w:spacing w:val="17"/>
        </w:rPr>
        <w:t xml:space="preserve"> </w:t>
      </w:r>
      <w:r w:rsidRPr="0066321D">
        <w:rPr>
          <w:color w:val="000000" w:themeColor="text1"/>
        </w:rPr>
        <w:t>sayasının</w:t>
      </w:r>
      <w:r w:rsidRPr="0066321D">
        <w:rPr>
          <w:color w:val="000000" w:themeColor="text1"/>
          <w:spacing w:val="25"/>
        </w:rPr>
        <w:t xml:space="preserve"> </w:t>
      </w:r>
      <w:r w:rsidRPr="0066321D">
        <w:rPr>
          <w:color w:val="000000" w:themeColor="text1"/>
        </w:rPr>
        <w:t>artacağı</w:t>
      </w:r>
      <w:r w:rsidRPr="0066321D">
        <w:rPr>
          <w:color w:val="000000" w:themeColor="text1"/>
          <w:spacing w:val="3"/>
        </w:rPr>
        <w:t xml:space="preserve"> </w:t>
      </w:r>
      <w:r w:rsidRPr="0066321D">
        <w:rPr>
          <w:color w:val="000000" w:themeColor="text1"/>
        </w:rPr>
        <w:t>düşünülmektedir.</w:t>
      </w:r>
      <w:r w:rsidRPr="0066321D">
        <w:rPr>
          <w:color w:val="000000" w:themeColor="text1"/>
          <w:spacing w:val="28"/>
        </w:rPr>
        <w:t xml:space="preserve"> </w:t>
      </w:r>
      <w:r w:rsidRPr="0066321D">
        <w:rPr>
          <w:color w:val="000000" w:themeColor="text1"/>
        </w:rPr>
        <w:t>Bunlara</w:t>
      </w:r>
      <w:r w:rsidRPr="0066321D">
        <w:rPr>
          <w:color w:val="000000" w:themeColor="text1"/>
          <w:spacing w:val="16"/>
        </w:rPr>
        <w:t xml:space="preserve"> </w:t>
      </w:r>
      <w:r w:rsidRPr="0066321D">
        <w:rPr>
          <w:color w:val="000000" w:themeColor="text1"/>
        </w:rPr>
        <w:t>ek</w:t>
      </w:r>
      <w:r w:rsidR="0066321D">
        <w:rPr>
          <w:color w:val="000000" w:themeColor="text1"/>
        </w:rPr>
        <w:t xml:space="preserve"> </w:t>
      </w:r>
      <w:r w:rsidRPr="0066321D">
        <w:rPr>
          <w:color w:val="000000" w:themeColor="text1"/>
          <w:spacing w:val="-2"/>
        </w:rPr>
        <w:t>olarak Merkezimiz</w:t>
      </w:r>
      <w:r w:rsidRPr="0066321D">
        <w:rPr>
          <w:color w:val="000000" w:themeColor="text1"/>
          <w:spacing w:val="30"/>
        </w:rPr>
        <w:t xml:space="preserve"> </w:t>
      </w:r>
      <w:r w:rsidRPr="0066321D">
        <w:rPr>
          <w:color w:val="000000" w:themeColor="text1"/>
          <w:spacing w:val="-2"/>
        </w:rPr>
        <w:t>bünyesinde</w:t>
      </w:r>
      <w:r w:rsidRPr="0066321D">
        <w:rPr>
          <w:color w:val="000000" w:themeColor="text1"/>
          <w:spacing w:val="40"/>
        </w:rPr>
        <w:t xml:space="preserve"> </w:t>
      </w:r>
      <w:r w:rsidRPr="0066321D">
        <w:rPr>
          <w:color w:val="000000" w:themeColor="text1"/>
          <w:spacing w:val="-2"/>
        </w:rPr>
        <w:t>alanında</w:t>
      </w:r>
      <w:r w:rsidRPr="0066321D">
        <w:rPr>
          <w:color w:val="000000" w:themeColor="text1"/>
          <w:spacing w:val="40"/>
        </w:rPr>
        <w:t xml:space="preserve"> </w:t>
      </w:r>
      <w:r w:rsidRPr="0066321D">
        <w:rPr>
          <w:color w:val="000000" w:themeColor="text1"/>
          <w:spacing w:val="-2"/>
        </w:rPr>
        <w:t>uzman</w:t>
      </w:r>
      <w:r w:rsidRPr="0066321D">
        <w:rPr>
          <w:color w:val="000000" w:themeColor="text1"/>
          <w:spacing w:val="30"/>
        </w:rPr>
        <w:t xml:space="preserve"> </w:t>
      </w:r>
      <w:r w:rsidRPr="0066321D">
        <w:rPr>
          <w:color w:val="000000" w:themeColor="text1"/>
          <w:spacing w:val="-2"/>
        </w:rPr>
        <w:t>kadrolu araştırmacıların</w:t>
      </w:r>
      <w:r w:rsidRPr="0066321D">
        <w:rPr>
          <w:color w:val="000000" w:themeColor="text1"/>
          <w:spacing w:val="30"/>
        </w:rPr>
        <w:t xml:space="preserve"> </w:t>
      </w:r>
      <w:r w:rsidRPr="0066321D">
        <w:rPr>
          <w:color w:val="000000" w:themeColor="text1"/>
          <w:spacing w:val="-2"/>
        </w:rPr>
        <w:t>olmaması</w:t>
      </w:r>
      <w:r w:rsidRPr="0066321D">
        <w:rPr>
          <w:color w:val="000000" w:themeColor="text1"/>
          <w:spacing w:val="40"/>
        </w:rPr>
        <w:t xml:space="preserve"> </w:t>
      </w:r>
      <w:r w:rsidRPr="0066321D">
        <w:rPr>
          <w:color w:val="000000" w:themeColor="text1"/>
          <w:spacing w:val="-2"/>
        </w:rPr>
        <w:t>zayıf yönümüzü</w:t>
      </w:r>
      <w:r w:rsidRPr="0066321D">
        <w:rPr>
          <w:color w:val="000000" w:themeColor="text1"/>
          <w:spacing w:val="25"/>
        </w:rPr>
        <w:t xml:space="preserve"> </w:t>
      </w:r>
      <w:r w:rsidRPr="0066321D">
        <w:rPr>
          <w:color w:val="000000" w:themeColor="text1"/>
          <w:spacing w:val="-2"/>
        </w:rPr>
        <w:t>oluşturmaktadır.</w:t>
      </w:r>
      <w:r w:rsidRPr="0066321D">
        <w:rPr>
          <w:color w:val="000000" w:themeColor="text1"/>
          <w:spacing w:val="36"/>
        </w:rPr>
        <w:t xml:space="preserve"> </w:t>
      </w:r>
      <w:r w:rsidRPr="0066321D">
        <w:rPr>
          <w:color w:val="000000" w:themeColor="text1"/>
          <w:spacing w:val="-2"/>
        </w:rPr>
        <w:t>Var</w:t>
      </w:r>
      <w:r w:rsidRPr="0066321D">
        <w:rPr>
          <w:color w:val="000000" w:themeColor="text1"/>
          <w:spacing w:val="-11"/>
        </w:rPr>
        <w:t xml:space="preserve"> </w:t>
      </w:r>
      <w:r w:rsidRPr="0066321D">
        <w:rPr>
          <w:color w:val="000000" w:themeColor="text1"/>
          <w:spacing w:val="-2"/>
        </w:rPr>
        <w:t>olan</w:t>
      </w:r>
      <w:r w:rsidRPr="0066321D">
        <w:rPr>
          <w:color w:val="000000" w:themeColor="text1"/>
        </w:rPr>
        <w:t xml:space="preserve"> </w:t>
      </w:r>
      <w:r w:rsidRPr="0066321D">
        <w:rPr>
          <w:color w:val="000000" w:themeColor="text1"/>
          <w:spacing w:val="-2"/>
        </w:rPr>
        <w:t>bilgilerin</w:t>
      </w:r>
      <w:r w:rsidRPr="0066321D">
        <w:rPr>
          <w:color w:val="000000" w:themeColor="text1"/>
          <w:spacing w:val="25"/>
        </w:rPr>
        <w:t xml:space="preserve"> </w:t>
      </w:r>
      <w:r w:rsidRPr="0066321D">
        <w:rPr>
          <w:color w:val="000000" w:themeColor="text1"/>
          <w:spacing w:val="-2"/>
        </w:rPr>
        <w:t>derlenmesi,</w:t>
      </w:r>
      <w:r w:rsidRPr="0066321D">
        <w:rPr>
          <w:color w:val="000000" w:themeColor="text1"/>
          <w:spacing w:val="36"/>
        </w:rPr>
        <w:t xml:space="preserve"> </w:t>
      </w:r>
      <w:r w:rsidRPr="0066321D">
        <w:rPr>
          <w:color w:val="000000" w:themeColor="text1"/>
          <w:spacing w:val="-2"/>
        </w:rPr>
        <w:t>yeni</w:t>
      </w:r>
      <w:r w:rsidRPr="0066321D">
        <w:rPr>
          <w:color w:val="000000" w:themeColor="text1"/>
          <w:spacing w:val="10"/>
        </w:rPr>
        <w:t xml:space="preserve"> </w:t>
      </w:r>
      <w:r w:rsidRPr="0066321D">
        <w:rPr>
          <w:color w:val="000000" w:themeColor="text1"/>
          <w:spacing w:val="-2"/>
        </w:rPr>
        <w:t>alanların</w:t>
      </w:r>
      <w:r w:rsidRPr="0066321D">
        <w:rPr>
          <w:color w:val="000000" w:themeColor="text1"/>
          <w:spacing w:val="25"/>
        </w:rPr>
        <w:t xml:space="preserve"> </w:t>
      </w:r>
      <w:r w:rsidRPr="0066321D">
        <w:rPr>
          <w:color w:val="000000" w:themeColor="text1"/>
          <w:spacing w:val="-2"/>
        </w:rPr>
        <w:t xml:space="preserve">araştırılması, </w:t>
      </w:r>
      <w:r w:rsidRPr="0066321D">
        <w:rPr>
          <w:color w:val="000000" w:themeColor="text1"/>
          <w:spacing w:val="-4"/>
        </w:rPr>
        <w:t>görsel/yazınsal</w:t>
      </w:r>
      <w:r w:rsidRPr="0066321D">
        <w:rPr>
          <w:color w:val="000000" w:themeColor="text1"/>
          <w:spacing w:val="32"/>
        </w:rPr>
        <w:t xml:space="preserve"> </w:t>
      </w:r>
      <w:r w:rsidRPr="0066321D">
        <w:rPr>
          <w:color w:val="000000" w:themeColor="text1"/>
          <w:spacing w:val="-4"/>
        </w:rPr>
        <w:t>metne</w:t>
      </w:r>
      <w:r w:rsidRPr="0066321D">
        <w:rPr>
          <w:color w:val="000000" w:themeColor="text1"/>
          <w:spacing w:val="23"/>
        </w:rPr>
        <w:t xml:space="preserve"> </w:t>
      </w:r>
      <w:r w:rsidRPr="0066321D">
        <w:rPr>
          <w:color w:val="000000" w:themeColor="text1"/>
          <w:spacing w:val="-4"/>
        </w:rPr>
        <w:t>dönüştürülerek</w:t>
      </w:r>
      <w:r w:rsidRPr="0066321D">
        <w:rPr>
          <w:color w:val="000000" w:themeColor="text1"/>
          <w:spacing w:val="40"/>
        </w:rPr>
        <w:t xml:space="preserve"> </w:t>
      </w:r>
      <w:r w:rsidRPr="0066321D">
        <w:rPr>
          <w:color w:val="000000" w:themeColor="text1"/>
          <w:spacing w:val="-4"/>
        </w:rPr>
        <w:t>paylaşılması</w:t>
      </w:r>
      <w:r w:rsidRPr="0066321D">
        <w:rPr>
          <w:color w:val="000000" w:themeColor="text1"/>
          <w:spacing w:val="32"/>
        </w:rPr>
        <w:t xml:space="preserve"> </w:t>
      </w:r>
      <w:r w:rsidRPr="0066321D">
        <w:rPr>
          <w:color w:val="000000" w:themeColor="text1"/>
          <w:spacing w:val="-4"/>
        </w:rPr>
        <w:t>konularında</w:t>
      </w:r>
      <w:r w:rsidRPr="0066321D">
        <w:rPr>
          <w:color w:val="000000" w:themeColor="text1"/>
          <w:spacing w:val="40"/>
        </w:rPr>
        <w:t xml:space="preserve"> </w:t>
      </w:r>
      <w:r w:rsidRPr="0066321D">
        <w:rPr>
          <w:color w:val="000000" w:themeColor="text1"/>
          <w:spacing w:val="-4"/>
        </w:rPr>
        <w:t>merkezimizin</w:t>
      </w:r>
      <w:r w:rsidRPr="0066321D">
        <w:rPr>
          <w:color w:val="000000" w:themeColor="text1"/>
          <w:spacing w:val="37"/>
        </w:rPr>
        <w:t xml:space="preserve"> </w:t>
      </w:r>
      <w:r w:rsidRPr="0066321D">
        <w:rPr>
          <w:color w:val="000000" w:themeColor="text1"/>
          <w:spacing w:val="-4"/>
        </w:rPr>
        <w:t>desteğe</w:t>
      </w:r>
      <w:r w:rsidRPr="0066321D">
        <w:rPr>
          <w:color w:val="000000" w:themeColor="text1"/>
        </w:rPr>
        <w:t xml:space="preserve"> </w:t>
      </w:r>
      <w:r w:rsidRPr="0066321D">
        <w:rPr>
          <w:color w:val="000000" w:themeColor="text1"/>
          <w:spacing w:val="-4"/>
        </w:rPr>
        <w:t xml:space="preserve">ihtiyacı </w:t>
      </w:r>
      <w:r w:rsidRPr="0066321D">
        <w:rPr>
          <w:color w:val="000000" w:themeColor="text1"/>
          <w:spacing w:val="-2"/>
        </w:rPr>
        <w:t>bulunmaktadır.</w:t>
      </w:r>
      <w:r w:rsidRPr="0066321D">
        <w:rPr>
          <w:color w:val="000000" w:themeColor="text1"/>
          <w:spacing w:val="27"/>
        </w:rPr>
        <w:t xml:space="preserve"> </w:t>
      </w:r>
      <w:r w:rsidRPr="0066321D">
        <w:rPr>
          <w:color w:val="000000" w:themeColor="text1"/>
          <w:spacing w:val="-2"/>
        </w:rPr>
        <w:t>Alanında</w:t>
      </w:r>
      <w:r w:rsidRPr="0066321D">
        <w:rPr>
          <w:color w:val="000000" w:themeColor="text1"/>
          <w:spacing w:val="26"/>
        </w:rPr>
        <w:t xml:space="preserve"> </w:t>
      </w:r>
      <w:r w:rsidRPr="0066321D">
        <w:rPr>
          <w:color w:val="000000" w:themeColor="text1"/>
          <w:spacing w:val="-2"/>
        </w:rPr>
        <w:t>uzman</w:t>
      </w:r>
      <w:r w:rsidRPr="0066321D">
        <w:rPr>
          <w:color w:val="000000" w:themeColor="text1"/>
          <w:spacing w:val="17"/>
        </w:rPr>
        <w:t xml:space="preserve"> </w:t>
      </w:r>
      <w:r w:rsidRPr="0066321D">
        <w:rPr>
          <w:color w:val="000000" w:themeColor="text1"/>
          <w:spacing w:val="-2"/>
        </w:rPr>
        <w:t>kişi/kişilerin</w:t>
      </w:r>
      <w:r w:rsidRPr="0066321D">
        <w:rPr>
          <w:color w:val="000000" w:themeColor="text1"/>
          <w:spacing w:val="18"/>
        </w:rPr>
        <w:t xml:space="preserve"> </w:t>
      </w:r>
      <w:r w:rsidRPr="0066321D">
        <w:rPr>
          <w:color w:val="000000" w:themeColor="text1"/>
          <w:spacing w:val="-2"/>
        </w:rPr>
        <w:t>merkez</w:t>
      </w:r>
      <w:r w:rsidRPr="0066321D">
        <w:rPr>
          <w:color w:val="000000" w:themeColor="text1"/>
          <w:spacing w:val="-3"/>
        </w:rPr>
        <w:t xml:space="preserve"> </w:t>
      </w:r>
      <w:r w:rsidRPr="0066321D">
        <w:rPr>
          <w:color w:val="000000" w:themeColor="text1"/>
          <w:spacing w:val="-2"/>
        </w:rPr>
        <w:t>bünyesine</w:t>
      </w:r>
      <w:r w:rsidRPr="0066321D">
        <w:rPr>
          <w:color w:val="000000" w:themeColor="text1"/>
          <w:spacing w:val="26"/>
        </w:rPr>
        <w:t xml:space="preserve"> </w:t>
      </w:r>
      <w:r w:rsidRPr="0066321D">
        <w:rPr>
          <w:color w:val="000000" w:themeColor="text1"/>
          <w:spacing w:val="-2"/>
        </w:rPr>
        <w:t>dahil</w:t>
      </w:r>
      <w:r w:rsidRPr="0066321D">
        <w:rPr>
          <w:color w:val="000000" w:themeColor="text1"/>
          <w:spacing w:val="3"/>
        </w:rPr>
        <w:t xml:space="preserve"> </w:t>
      </w:r>
      <w:r w:rsidRPr="0066321D">
        <w:rPr>
          <w:color w:val="000000" w:themeColor="text1"/>
          <w:spacing w:val="-2"/>
        </w:rPr>
        <w:t>edilmesi</w:t>
      </w:r>
      <w:r w:rsidRPr="0066321D">
        <w:rPr>
          <w:color w:val="000000" w:themeColor="text1"/>
          <w:spacing w:val="15"/>
        </w:rPr>
        <w:t xml:space="preserve"> </w:t>
      </w:r>
      <w:r w:rsidRPr="0066321D">
        <w:rPr>
          <w:color w:val="000000" w:themeColor="text1"/>
          <w:spacing w:val="-2"/>
        </w:rPr>
        <w:t xml:space="preserve">merkezimizin </w:t>
      </w:r>
      <w:r w:rsidRPr="0066321D">
        <w:rPr>
          <w:color w:val="000000" w:themeColor="text1"/>
        </w:rPr>
        <w:t>amaç</w:t>
      </w:r>
      <w:r w:rsidRPr="0066321D">
        <w:rPr>
          <w:color w:val="000000" w:themeColor="text1"/>
          <w:spacing w:val="-1"/>
        </w:rPr>
        <w:t xml:space="preserve"> </w:t>
      </w:r>
      <w:r w:rsidRPr="0066321D">
        <w:rPr>
          <w:color w:val="000000" w:themeColor="text1"/>
        </w:rPr>
        <w:t>ve</w:t>
      </w:r>
      <w:r w:rsidRPr="0066321D">
        <w:rPr>
          <w:color w:val="000000" w:themeColor="text1"/>
          <w:spacing w:val="-11"/>
        </w:rPr>
        <w:t xml:space="preserve"> </w:t>
      </w:r>
      <w:r w:rsidRPr="0066321D">
        <w:rPr>
          <w:color w:val="000000" w:themeColor="text1"/>
        </w:rPr>
        <w:t>hedeflerine</w:t>
      </w:r>
      <w:r w:rsidRPr="0066321D">
        <w:rPr>
          <w:color w:val="000000" w:themeColor="text1"/>
          <w:spacing w:val="30"/>
        </w:rPr>
        <w:t xml:space="preserve"> </w:t>
      </w:r>
      <w:r w:rsidRPr="0066321D">
        <w:rPr>
          <w:color w:val="000000" w:themeColor="text1"/>
        </w:rPr>
        <w:t>ulaşmasında</w:t>
      </w:r>
      <w:r w:rsidRPr="0066321D">
        <w:rPr>
          <w:color w:val="000000" w:themeColor="text1"/>
          <w:spacing w:val="30"/>
        </w:rPr>
        <w:t xml:space="preserve"> </w:t>
      </w:r>
      <w:r w:rsidRPr="0066321D">
        <w:rPr>
          <w:color w:val="000000" w:themeColor="text1"/>
        </w:rPr>
        <w:t>önemlidir.</w:t>
      </w:r>
    </w:p>
    <w:p w14:paraId="6813314A" w14:textId="77777777" w:rsidR="0066321D" w:rsidRPr="0066321D" w:rsidRDefault="0066321D" w:rsidP="0066321D">
      <w:pPr>
        <w:pStyle w:val="GvdeMetni"/>
        <w:spacing w:before="145"/>
        <w:jc w:val="both"/>
        <w:rPr>
          <w:color w:val="000000" w:themeColor="text1"/>
        </w:rPr>
      </w:pPr>
    </w:p>
    <w:p w14:paraId="51EA9FFA" w14:textId="77777777" w:rsidR="0006377E" w:rsidRDefault="0006377E" w:rsidP="0006377E">
      <w:pPr>
        <w:pStyle w:val="Balk2"/>
        <w:jc w:val="both"/>
      </w:pPr>
      <w:r>
        <w:t>4. 2024 YILI FAALİYETLERİ</w:t>
      </w:r>
    </w:p>
    <w:p w14:paraId="310827E5" w14:textId="157BB481" w:rsidR="0006377E" w:rsidRDefault="0066321D" w:rsidP="0006377E">
      <w:pPr>
        <w:pStyle w:val="Balk3"/>
        <w:jc w:val="both"/>
      </w:pPr>
      <w:r>
        <w:t xml:space="preserve">  </w:t>
      </w:r>
      <w:r w:rsidR="0006377E">
        <w:t>4.1. Akademik ve Bilimsel Etkinlikler</w:t>
      </w:r>
    </w:p>
    <w:p w14:paraId="105DB0EC" w14:textId="77777777" w:rsidR="00BD0EB5" w:rsidRDefault="00BD0EB5" w:rsidP="00BD0EB5"/>
    <w:p w14:paraId="7209EFB7" w14:textId="2D818512" w:rsidR="00BD0EB5" w:rsidRDefault="00BD0EB5" w:rsidP="00BD0EB5">
      <w:pPr>
        <w:jc w:val="both"/>
        <w:rPr>
          <w:color w:val="1F497D" w:themeColor="text2"/>
        </w:rPr>
      </w:pPr>
      <w:r>
        <w:rPr>
          <w:color w:val="1F497D" w:themeColor="text2"/>
        </w:rPr>
        <w:t xml:space="preserve">     </w:t>
      </w:r>
      <w:r w:rsidRPr="00EF2716">
        <w:rPr>
          <w:color w:val="1F497D" w:themeColor="text2"/>
        </w:rPr>
        <w:t>- 8 Mart Dünya Kadınlar Günü Programı</w:t>
      </w:r>
    </w:p>
    <w:p w14:paraId="29FE243C" w14:textId="34BCCA61" w:rsidR="00BD0EB5" w:rsidRPr="00EF2716" w:rsidRDefault="00BD0EB5" w:rsidP="00BD0EB5">
      <w:pPr>
        <w:spacing w:before="100" w:beforeAutospacing="1" w:after="100" w:afterAutospacing="1"/>
        <w:ind w:firstLine="720"/>
        <w:jc w:val="both"/>
        <w:rPr>
          <w:color w:val="000000"/>
        </w:rPr>
      </w:pPr>
      <w:r w:rsidRPr="00EF2716">
        <w:rPr>
          <w:color w:val="000000"/>
        </w:rPr>
        <w:t>7 Mart 2024 Perşembe günü saat 20:00'de, </w:t>
      </w:r>
      <w:r w:rsidRPr="00EF2716">
        <w:rPr>
          <w:i/>
          <w:iCs/>
          <w:color w:val="000000"/>
        </w:rPr>
        <w:t>"8 Mart Dünya Kadınlar Günü"</w:t>
      </w:r>
      <w:r w:rsidRPr="00EF2716">
        <w:rPr>
          <w:color w:val="000000"/>
        </w:rPr>
        <w:t> kapsamında 63 üniversitenin iş</w:t>
      </w:r>
      <w:r>
        <w:rPr>
          <w:color w:val="000000"/>
        </w:rPr>
        <w:t xml:space="preserve"> </w:t>
      </w:r>
      <w:r w:rsidRPr="00EF2716">
        <w:rPr>
          <w:color w:val="000000"/>
        </w:rPr>
        <w:t xml:space="preserve">birliğinde çevrimiçi bir etkinlik düzenlendi. Bu etkinlikte, </w:t>
      </w:r>
      <w:r>
        <w:rPr>
          <w:color w:val="000000"/>
        </w:rPr>
        <w:t>SDÜKAM</w:t>
      </w:r>
      <w:r w:rsidRPr="00EF2716">
        <w:rPr>
          <w:color w:val="000000"/>
        </w:rPr>
        <w:t xml:space="preserve"> Müdürü Doç. Dr. </w:t>
      </w:r>
      <w:r>
        <w:rPr>
          <w:color w:val="000000"/>
        </w:rPr>
        <w:t xml:space="preserve">Sine ERDOĞAN </w:t>
      </w:r>
      <w:r w:rsidRPr="00EF2716">
        <w:rPr>
          <w:color w:val="000000"/>
        </w:rPr>
        <w:t xml:space="preserve">MERCAN, </w:t>
      </w:r>
      <w:r>
        <w:rPr>
          <w:color w:val="000000"/>
        </w:rPr>
        <w:t>merkezin</w:t>
      </w:r>
      <w:r w:rsidRPr="00EF2716">
        <w:rPr>
          <w:color w:val="000000"/>
        </w:rPr>
        <w:t xml:space="preserve"> gerçekleştirdiği faaliyetlere değindi ve bu faaliyetlerin kadın hakları ve </w:t>
      </w:r>
      <w:r>
        <w:rPr>
          <w:color w:val="000000"/>
        </w:rPr>
        <w:t>fırsat eşitliği</w:t>
      </w:r>
      <w:r w:rsidRPr="00EF2716">
        <w:rPr>
          <w:color w:val="000000"/>
        </w:rPr>
        <w:t xml:space="preserve"> konularındaki katkılarını vurguladı. Ayrıca, </w:t>
      </w:r>
      <w:proofErr w:type="spellStart"/>
      <w:r w:rsidRPr="00EF2716">
        <w:rPr>
          <w:color w:val="000000"/>
        </w:rPr>
        <w:t>SDÜ'nün</w:t>
      </w:r>
      <w:proofErr w:type="spellEnd"/>
      <w:r w:rsidRPr="00EF2716">
        <w:rPr>
          <w:color w:val="000000"/>
        </w:rPr>
        <w:t> </w:t>
      </w:r>
      <w:r w:rsidRPr="00EF2716">
        <w:rPr>
          <w:i/>
          <w:iCs/>
          <w:color w:val="000000"/>
        </w:rPr>
        <w:t>Kadın Araştırmaları Ödülü</w:t>
      </w:r>
      <w:r>
        <w:rPr>
          <w:i/>
          <w:iCs/>
          <w:color w:val="000000"/>
        </w:rPr>
        <w:t xml:space="preserve"> </w:t>
      </w:r>
      <w:r w:rsidRPr="00EF2716">
        <w:rPr>
          <w:color w:val="000000"/>
        </w:rPr>
        <w:t>uygulamasının, Türkiye'deki üniversiteler için bir "İyi Uygulama Örneği" olarak önemli bir model oluşturduğunu belirtti. Bu ödülün, kadınların toplumsal hayattaki görünürlüğünü artırmaya ve kadın araştırmalarının gelişmesine katkı sağladığına dikkat çekti.</w:t>
      </w:r>
    </w:p>
    <w:p w14:paraId="15C0E3A0" w14:textId="275969D9" w:rsidR="00BD0EB5" w:rsidRDefault="00BD0EB5" w:rsidP="00BD0EB5">
      <w:pPr>
        <w:spacing w:before="100" w:beforeAutospacing="1" w:after="100" w:afterAutospacing="1"/>
        <w:ind w:firstLine="720"/>
        <w:jc w:val="both"/>
        <w:rPr>
          <w:color w:val="000000"/>
        </w:rPr>
      </w:pPr>
      <w:r w:rsidRPr="00EF2716">
        <w:rPr>
          <w:color w:val="000000"/>
        </w:rPr>
        <w:t xml:space="preserve">Etkinlik, kadınların toplumsal yaşamda daha güçlü bir yer edinmesi için yapılması gerekenleri tartışan bir platform sağladı. Katılımcılar, kadın dostu şehirlerin ve üniversitelerin oluşturulmasında izlenecek yöntemler hakkında fikir alışverişinde bulundu. </w:t>
      </w:r>
    </w:p>
    <w:p w14:paraId="721009DE" w14:textId="6C5772C5" w:rsidR="00BD0EB5" w:rsidRDefault="00BD0EB5" w:rsidP="00BD0EB5">
      <w:pPr>
        <w:spacing w:before="100" w:beforeAutospacing="1" w:after="100" w:afterAutospacing="1"/>
        <w:ind w:firstLine="720"/>
        <w:rPr>
          <w:color w:val="000000"/>
        </w:rPr>
      </w:pPr>
      <w:r>
        <w:rPr>
          <w:noProof/>
          <w:color w:val="000000"/>
        </w:rPr>
        <w:drawing>
          <wp:inline distT="0" distB="0" distL="0" distR="0" wp14:anchorId="71DAE9C6" wp14:editId="6560807C">
            <wp:extent cx="5728970" cy="3268494"/>
            <wp:effectExtent l="0" t="0" r="0" b="0"/>
            <wp:docPr id="1240629916" name="Resim 4" descr="metin, insan yüzü, kişi, şahıs, med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29916" name="Resim 4" descr="metin, insan yüzü, kişi, şahıs, medya içeren bir resim&#10;&#10;Açıklama otomatik olarak oluşturuldu"/>
                    <pic:cNvPicPr/>
                  </pic:nvPicPr>
                  <pic:blipFill>
                    <a:blip r:embed="rId13"/>
                    <a:stretch>
                      <a:fillRect/>
                    </a:stretch>
                  </pic:blipFill>
                  <pic:spPr>
                    <a:xfrm>
                      <a:off x="0" y="0"/>
                      <a:ext cx="5786073" cy="3301072"/>
                    </a:xfrm>
                    <a:prstGeom prst="rect">
                      <a:avLst/>
                    </a:prstGeom>
                  </pic:spPr>
                </pic:pic>
              </a:graphicData>
            </a:graphic>
          </wp:inline>
        </w:drawing>
      </w:r>
    </w:p>
    <w:p w14:paraId="76533AF6" w14:textId="77777777" w:rsidR="00BD0EB5" w:rsidRPr="00BD0EB5" w:rsidRDefault="00BD0EB5" w:rsidP="00BD0EB5"/>
    <w:p w14:paraId="20EF4027" w14:textId="36DF8109" w:rsidR="0006377E" w:rsidRPr="00D62A7D" w:rsidRDefault="0066321D" w:rsidP="0006377E">
      <w:pPr>
        <w:jc w:val="both"/>
        <w:rPr>
          <w:color w:val="1F497D" w:themeColor="text2"/>
        </w:rPr>
      </w:pPr>
      <w:r>
        <w:rPr>
          <w:color w:val="1F497D" w:themeColor="text2"/>
        </w:rPr>
        <w:t xml:space="preserve">  </w:t>
      </w:r>
      <w:r w:rsidR="0006377E" w:rsidRPr="00D62A7D">
        <w:rPr>
          <w:color w:val="1F497D" w:themeColor="text2"/>
        </w:rPr>
        <w:t>- Kadın ve Aile Dostu Kent Çalıştayı</w:t>
      </w:r>
    </w:p>
    <w:p w14:paraId="157CE858" w14:textId="153D7654" w:rsidR="0006377E" w:rsidRPr="00EF2716" w:rsidRDefault="0006377E" w:rsidP="0006377E">
      <w:pPr>
        <w:spacing w:before="100" w:beforeAutospacing="1" w:after="100" w:afterAutospacing="1"/>
        <w:ind w:firstLine="720"/>
        <w:jc w:val="both"/>
        <w:rPr>
          <w:color w:val="000000"/>
        </w:rPr>
      </w:pPr>
      <w:r w:rsidRPr="00EF2716">
        <w:rPr>
          <w:color w:val="000000"/>
        </w:rPr>
        <w:t>Süleyman Demirel Üniversitesi, Yalova Üniversitesi, Düzce Üniversitesi, Fırat Üniversitesi, Giresun Üniversitesi, Kocaeli Üniversitesi, Sakarya Üniversitesi ve Sinop Üniversitesi Kadın ve Aile Çalışmaları Merkezlerinin iş</w:t>
      </w:r>
      <w:r w:rsidR="0066321D">
        <w:rPr>
          <w:color w:val="000000"/>
        </w:rPr>
        <w:t xml:space="preserve"> </w:t>
      </w:r>
      <w:r w:rsidRPr="00EF2716">
        <w:rPr>
          <w:color w:val="000000"/>
        </w:rPr>
        <w:t>birliğiyle hazırlanan </w:t>
      </w:r>
      <w:r w:rsidRPr="00EF2716">
        <w:rPr>
          <w:i/>
          <w:iCs/>
          <w:color w:val="000000"/>
        </w:rPr>
        <w:t>Kadın ve Aile Dostu Kent Çalıştayı</w:t>
      </w:r>
      <w:r w:rsidRPr="00EF2716">
        <w:rPr>
          <w:color w:val="000000"/>
        </w:rPr>
        <w:t>, 2024 yılı itibariyle Yalova Üniversitesi'nin ev sahipliğinde düzenlen</w:t>
      </w:r>
      <w:r w:rsidR="0066321D">
        <w:rPr>
          <w:color w:val="000000"/>
        </w:rPr>
        <w:t>miş</w:t>
      </w:r>
      <w:r w:rsidRPr="00EF2716">
        <w:rPr>
          <w:color w:val="000000"/>
        </w:rPr>
        <w:t xml:space="preserve">tir. Bu çalıştay, kadın ve aile dostu kentlerin gelişimine katkı sağlamak ve üniversitelerin bulundukları bölgelerde </w:t>
      </w:r>
      <w:r w:rsidR="0066321D">
        <w:rPr>
          <w:color w:val="000000"/>
        </w:rPr>
        <w:t xml:space="preserve">kadın erkek fırsat </w:t>
      </w:r>
      <w:r w:rsidRPr="00EF2716">
        <w:rPr>
          <w:color w:val="000000"/>
        </w:rPr>
        <w:t>eşitliği, aile yapısı ve toplumda yer alan diğer grupların hakları konusunda farkındalık yaratmak amacıyla her yıl farklı bir paydaş üniversitenin ev sahipliğinde gerçekleştirilecektir.</w:t>
      </w:r>
    </w:p>
    <w:p w14:paraId="7B9CAE8C" w14:textId="603C7B07" w:rsidR="0006377E" w:rsidRPr="00EF2716" w:rsidRDefault="0006377E" w:rsidP="006F15F2">
      <w:pPr>
        <w:spacing w:before="100" w:beforeAutospacing="1" w:after="100" w:afterAutospacing="1"/>
        <w:ind w:firstLine="720"/>
        <w:jc w:val="both"/>
        <w:rPr>
          <w:color w:val="000000"/>
        </w:rPr>
      </w:pPr>
      <w:r w:rsidRPr="00EF2716">
        <w:rPr>
          <w:color w:val="000000"/>
        </w:rPr>
        <w:t>Süleyman Demirel Üniversitesi Kadın Sorunları Araştırma ve Uygulama Merkezi Müdürü Doç. Dr. Sine ERDOĞAN MERCAN, çalıştayda Aile ve Çocuk Dostu Kent Komisyonu’nda görev al</w:t>
      </w:r>
      <w:r w:rsidR="0066321D">
        <w:rPr>
          <w:color w:val="000000"/>
        </w:rPr>
        <w:t>mıştır</w:t>
      </w:r>
      <w:r w:rsidRPr="00EF2716">
        <w:rPr>
          <w:color w:val="000000"/>
        </w:rPr>
        <w:t>. Çalıştayın amacı, kentlerin daha sağlıklı, eşitlikçi ve erişilebilir bir ortam sunarak, tüm bireylerin yaşam kalitesini artırmaktır. Yalova Ticaret ve Sanayi Odası’nda 04.06.2024 tarihinde gerçekleştirile</w:t>
      </w:r>
      <w:r w:rsidR="0066321D">
        <w:rPr>
          <w:color w:val="000000"/>
        </w:rPr>
        <w:t>n</w:t>
      </w:r>
      <w:r w:rsidRPr="00EF2716">
        <w:rPr>
          <w:color w:val="000000"/>
        </w:rPr>
        <w:t xml:space="preserve"> bu </w:t>
      </w:r>
      <w:proofErr w:type="gramStart"/>
      <w:r w:rsidRPr="00EF2716">
        <w:rPr>
          <w:color w:val="000000"/>
        </w:rPr>
        <w:t>etkinlik,</w:t>
      </w:r>
      <w:proofErr w:type="gramEnd"/>
      <w:r w:rsidRPr="00EF2716">
        <w:rPr>
          <w:color w:val="000000"/>
        </w:rPr>
        <w:t xml:space="preserve"> hem yerel yönetimler hem de üniversiteler için bir buluşma noktası ol</w:t>
      </w:r>
      <w:r w:rsidR="0066321D">
        <w:rPr>
          <w:color w:val="000000"/>
        </w:rPr>
        <w:t xml:space="preserve">muş ve </w:t>
      </w:r>
      <w:r w:rsidRPr="00EF2716">
        <w:rPr>
          <w:color w:val="000000"/>
        </w:rPr>
        <w:t>bu alanlarda yapıla</w:t>
      </w:r>
      <w:r w:rsidR="0066321D">
        <w:rPr>
          <w:color w:val="000000"/>
        </w:rPr>
        <w:t>n</w:t>
      </w:r>
      <w:r w:rsidRPr="00EF2716">
        <w:rPr>
          <w:color w:val="000000"/>
        </w:rPr>
        <w:t xml:space="preserve"> çalışmaları daha kapsamlı bir hale getir</w:t>
      </w:r>
      <w:r w:rsidR="0066321D">
        <w:rPr>
          <w:color w:val="000000"/>
        </w:rPr>
        <w:t>miştir</w:t>
      </w:r>
      <w:r w:rsidRPr="00EF2716">
        <w:rPr>
          <w:color w:val="000000"/>
        </w:rPr>
        <w:t>.</w:t>
      </w:r>
      <w:r w:rsidR="0066321D">
        <w:rPr>
          <w:color w:val="000000"/>
        </w:rPr>
        <w:t xml:space="preserve"> Sonraki ç</w:t>
      </w:r>
      <w:r w:rsidR="0066321D" w:rsidRPr="00EF2716">
        <w:rPr>
          <w:color w:val="000000"/>
        </w:rPr>
        <w:t>alıştay</w:t>
      </w:r>
      <w:r w:rsidR="0066321D">
        <w:rPr>
          <w:color w:val="000000"/>
        </w:rPr>
        <w:t>larda</w:t>
      </w:r>
      <w:r w:rsidR="0066321D" w:rsidRPr="00EF2716">
        <w:rPr>
          <w:color w:val="000000"/>
        </w:rPr>
        <w:t>, kadın dostu, aile ve çocuk dostu, genç dostu, yaşlı dostu ve engelli dostu kent olma düzeyleri, üniversitelerin bulunduğu şehirlerdeki durumlarıyla değerlendirilecektir. Bu doğrultuda, şehirlerin daha kapsayıcı ve eşitlikçi hale gelmesi için çeşitli politika önerileri ve çözüm yolları tartışılacaktır.</w:t>
      </w:r>
      <w:r w:rsidR="0066321D">
        <w:rPr>
          <w:color w:val="000000"/>
        </w:rPr>
        <w:t xml:space="preserve"> Süleyman Demirel Üniversitesi Kadın ve Aile Çalışmaları Uygulama ve Araştırma Merkezi 2026 yılında ilgili çalıştaya ev sahipliği yapmak üzere aday olacaktır. </w:t>
      </w:r>
    </w:p>
    <w:p w14:paraId="79EE994B" w14:textId="77777777" w:rsidR="006F15F2" w:rsidRDefault="006F15F2" w:rsidP="00EC296C"/>
    <w:p w14:paraId="44E11B7B" w14:textId="7314A443" w:rsidR="0006377E" w:rsidRDefault="0006377E" w:rsidP="006F15F2">
      <w:pPr>
        <w:jc w:val="center"/>
      </w:pPr>
      <w:r>
        <w:rPr>
          <w:noProof/>
        </w:rPr>
        <w:drawing>
          <wp:inline distT="0" distB="0" distL="0" distR="0" wp14:anchorId="7C8CEC18" wp14:editId="425B9499">
            <wp:extent cx="3158896" cy="4472910"/>
            <wp:effectExtent l="0" t="0" r="3810" b="0"/>
            <wp:docPr id="10407405" name="Resim 1" descr="metin, ekran görüntüsü, ağaç, gökyüz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405" name="Resim 1" descr="metin, ekran görüntüsü, ağaç, gökyüzü içeren bir resim&#10;&#10;Yapay zeka tarafından oluşturulan içerik yanlış olabilir."/>
                    <pic:cNvPicPr/>
                  </pic:nvPicPr>
                  <pic:blipFill>
                    <a:blip r:embed="rId14"/>
                    <a:stretch>
                      <a:fillRect/>
                    </a:stretch>
                  </pic:blipFill>
                  <pic:spPr>
                    <a:xfrm>
                      <a:off x="0" y="0"/>
                      <a:ext cx="3467081" cy="4909292"/>
                    </a:xfrm>
                    <a:prstGeom prst="rect">
                      <a:avLst/>
                    </a:prstGeom>
                  </pic:spPr>
                </pic:pic>
              </a:graphicData>
            </a:graphic>
          </wp:inline>
        </w:drawing>
      </w:r>
    </w:p>
    <w:p w14:paraId="16B2929D" w14:textId="77777777" w:rsidR="006F15F2" w:rsidRDefault="006F15F2" w:rsidP="0006377E">
      <w:pPr>
        <w:pStyle w:val="Balk3"/>
        <w:jc w:val="both"/>
      </w:pPr>
    </w:p>
    <w:p w14:paraId="0AE829CF" w14:textId="517BD54C" w:rsidR="0006377E" w:rsidRDefault="0006377E" w:rsidP="0006377E">
      <w:pPr>
        <w:pStyle w:val="Balk3"/>
        <w:jc w:val="both"/>
      </w:pPr>
      <w:r>
        <w:t>4.2. Toplumsal Katkı ve Farkındalık Faaliyetleri</w:t>
      </w:r>
    </w:p>
    <w:p w14:paraId="6E658171" w14:textId="77777777" w:rsidR="006F15F2" w:rsidRPr="006F15F2" w:rsidRDefault="006F15F2" w:rsidP="006F15F2"/>
    <w:p w14:paraId="0798A1CD" w14:textId="77777777" w:rsidR="0006377E" w:rsidRPr="00EF2716" w:rsidRDefault="0006377E" w:rsidP="0006377E">
      <w:pPr>
        <w:jc w:val="both"/>
        <w:rPr>
          <w:color w:val="1F497D" w:themeColor="text2"/>
        </w:rPr>
      </w:pPr>
      <w:r w:rsidRPr="00EF2716">
        <w:rPr>
          <w:color w:val="1F497D" w:themeColor="text2"/>
        </w:rPr>
        <w:t>- 25 Kasım Kadına Yönelik Şiddetle Mücadele Günü Etkinlikleri</w:t>
      </w:r>
    </w:p>
    <w:p w14:paraId="0583E069" w14:textId="264FEFFE" w:rsidR="0006377E" w:rsidRPr="00EF2716" w:rsidRDefault="0006377E" w:rsidP="0006377E">
      <w:pPr>
        <w:spacing w:before="100" w:beforeAutospacing="1" w:after="100" w:afterAutospacing="1"/>
        <w:ind w:firstLine="720"/>
        <w:jc w:val="both"/>
        <w:rPr>
          <w:color w:val="000000"/>
        </w:rPr>
      </w:pPr>
      <w:r w:rsidRPr="00EF2716">
        <w:rPr>
          <w:color w:val="000000"/>
        </w:rPr>
        <w:t>22 Kasım 2024 tarihinde, SDÜ Kadın ve Aile Çalışmaları Uygulama ve Araştırma Merkezi tarafından düzenlenen ve merkezin ilk uluslararası iş</w:t>
      </w:r>
      <w:r w:rsidR="006F15F2">
        <w:rPr>
          <w:color w:val="000000"/>
        </w:rPr>
        <w:t xml:space="preserve"> </w:t>
      </w:r>
      <w:r w:rsidRPr="00EF2716">
        <w:rPr>
          <w:color w:val="000000"/>
        </w:rPr>
        <w:t>birliği etkinliği olan </w:t>
      </w:r>
      <w:r w:rsidRPr="00EF2716">
        <w:rPr>
          <w:i/>
          <w:iCs/>
          <w:color w:val="000000"/>
        </w:rPr>
        <w:t>“Azerbaycan’da Kadınların Haklarının Temini ve Şiddetle Mücadele: İnsan Hakları Bağlamında Yaklaşım”</w:t>
      </w:r>
      <w:r w:rsidRPr="00EF2716">
        <w:rPr>
          <w:color w:val="000000"/>
        </w:rPr>
        <w:t xml:space="preserve"> başlıklı etkinlik, kadın hakları ve şiddetle mücadele konusunda küresel bir farkındalık yaratmayı amaçlamıştır. Etkinlik, SDÜ Kadın ve Aile Çalışmaları Uygulama ve Araştırma Merkezi Müdürü Doç. Dr. Sine ERDOĞAN </w:t>
      </w:r>
      <w:proofErr w:type="spellStart"/>
      <w:r w:rsidRPr="00EF2716">
        <w:rPr>
          <w:color w:val="000000"/>
        </w:rPr>
        <w:t>MERCAN’ın</w:t>
      </w:r>
      <w:proofErr w:type="spellEnd"/>
      <w:r w:rsidRPr="00EF2716">
        <w:rPr>
          <w:color w:val="000000"/>
        </w:rPr>
        <w:t xml:space="preserve"> açı</w:t>
      </w:r>
      <w:r w:rsidR="006F15F2">
        <w:rPr>
          <w:color w:val="000000"/>
        </w:rPr>
        <w:t>ş</w:t>
      </w:r>
      <w:r w:rsidRPr="00EF2716">
        <w:rPr>
          <w:color w:val="000000"/>
        </w:rPr>
        <w:t xml:space="preserve"> konuşmasıyla başlamıştır.</w:t>
      </w:r>
    </w:p>
    <w:p w14:paraId="2F44D2B2" w14:textId="245257CB" w:rsidR="0006377E" w:rsidRPr="00EF2716" w:rsidRDefault="0006377E" w:rsidP="0006377E">
      <w:pPr>
        <w:spacing w:before="100" w:beforeAutospacing="1" w:after="100" w:afterAutospacing="1"/>
        <w:ind w:firstLine="720"/>
        <w:jc w:val="both"/>
        <w:rPr>
          <w:color w:val="000000"/>
        </w:rPr>
      </w:pPr>
      <w:r w:rsidRPr="00EF2716">
        <w:rPr>
          <w:color w:val="000000"/>
        </w:rPr>
        <w:t>Doç. Dr. MERCAN, konuşmasında şiddetin yalnızca yerel bir sorun olmadığını, küresel ölçekte ele alınması gerektiğini vurgulamış ve çözüm önerilerinin de uluslararası düzeyde olması</w:t>
      </w:r>
      <w:r w:rsidR="006F15F2">
        <w:rPr>
          <w:color w:val="000000"/>
        </w:rPr>
        <w:t xml:space="preserve"> gerektiğine dikkat çekmiştir. </w:t>
      </w:r>
      <w:r w:rsidRPr="00EF2716">
        <w:rPr>
          <w:color w:val="000000"/>
        </w:rPr>
        <w:t xml:space="preserve">Azerbaycan Üniversitesi Sosyal-Psikolojik Araştırma ve Danışma Merkezi Direktörü Aygün </w:t>
      </w:r>
      <w:proofErr w:type="spellStart"/>
      <w:r w:rsidRPr="00EF2716">
        <w:rPr>
          <w:color w:val="000000"/>
        </w:rPr>
        <w:t>Muradlı</w:t>
      </w:r>
      <w:proofErr w:type="spellEnd"/>
      <w:r w:rsidRPr="00EF2716">
        <w:rPr>
          <w:color w:val="000000"/>
        </w:rPr>
        <w:t xml:space="preserve">, etkinlikte Azerbaycan’da kadına yönelik şiddetle mücadeleye dair mevcut durumu ele alarak, ülkesindeki çözüm önerilerini katılımcılarla paylaşmıştır. </w:t>
      </w:r>
      <w:proofErr w:type="spellStart"/>
      <w:r w:rsidRPr="00EF2716">
        <w:rPr>
          <w:color w:val="000000"/>
        </w:rPr>
        <w:t>Muradlı'nın</w:t>
      </w:r>
      <w:proofErr w:type="spellEnd"/>
      <w:r w:rsidRPr="00EF2716">
        <w:rPr>
          <w:color w:val="000000"/>
        </w:rPr>
        <w:t xml:space="preserve"> sunumunda, Azerbaycan’daki yasal düzenlemeler ve kadınların toplumsal yaşama katılımını artırmaya yönelik yapılan çalışmalar anlatılmıştır.</w:t>
      </w:r>
    </w:p>
    <w:p w14:paraId="6C0BE93A" w14:textId="65C0C336" w:rsidR="0006377E" w:rsidRPr="00EF2716" w:rsidRDefault="0006377E" w:rsidP="00EC296C">
      <w:pPr>
        <w:spacing w:before="100" w:beforeAutospacing="1" w:after="100" w:afterAutospacing="1"/>
        <w:ind w:firstLine="720"/>
        <w:jc w:val="both"/>
        <w:rPr>
          <w:color w:val="000000"/>
        </w:rPr>
      </w:pPr>
      <w:r w:rsidRPr="00EF2716">
        <w:rPr>
          <w:color w:val="000000"/>
        </w:rPr>
        <w:t xml:space="preserve">Etkinlikte, aynı zamanda Türkiye perspektifinden şiddetle mücadele konusu ele alınmış ve </w:t>
      </w:r>
      <w:proofErr w:type="spellStart"/>
      <w:r w:rsidRPr="00EF2716">
        <w:rPr>
          <w:color w:val="000000"/>
        </w:rPr>
        <w:t>moderatör</w:t>
      </w:r>
      <w:proofErr w:type="spellEnd"/>
      <w:r w:rsidRPr="00EF2716">
        <w:rPr>
          <w:color w:val="000000"/>
        </w:rPr>
        <w:t xml:space="preserve"> olarak görev alan Doç. Dr. Zişan KORKMAZ ÖZCAN, Türkiye'deki kadına yönelik şiddetle mücadele konusunda yapılan çalışmaları ve karşılaşılan zorlukları tartışmıştır. Etkinlik, </w:t>
      </w:r>
      <w:r w:rsidRPr="00EF2716">
        <w:rPr>
          <w:i/>
          <w:iCs/>
          <w:color w:val="000000"/>
        </w:rPr>
        <w:t>"Şiddetsiz Toplum"</w:t>
      </w:r>
      <w:r w:rsidRPr="00EF2716">
        <w:rPr>
          <w:color w:val="000000"/>
        </w:rPr>
        <w:t> mesajı ile sona ermiş ve katılımcılara, şiddetin her türlüsüne karşı toplumsal bir duyarlılık geliştirme çağrısı yapılmıştır.</w:t>
      </w:r>
      <w:r w:rsidR="00EC296C">
        <w:rPr>
          <w:color w:val="000000"/>
        </w:rPr>
        <w:t xml:space="preserve"> </w:t>
      </w:r>
      <w:r w:rsidRPr="00EF2716">
        <w:rPr>
          <w:color w:val="000000"/>
        </w:rPr>
        <w:t>Bu etkinlik, SDÜ Kadın ve Aile Çalışmaları Uygulama ve Araştırma Merkezi’nin uluslararası iş</w:t>
      </w:r>
      <w:r w:rsidR="006F15F2">
        <w:rPr>
          <w:color w:val="000000"/>
        </w:rPr>
        <w:t xml:space="preserve"> </w:t>
      </w:r>
      <w:r w:rsidRPr="00EF2716">
        <w:rPr>
          <w:color w:val="000000"/>
        </w:rPr>
        <w:t>birliklerini artırma ve kadın hakları ile şiddetle mücadele konusunda farkındalık yaratma çabalarının bir parçası olarak büyük bir önem taşımaktadır. Ayrıca, bu tür iş</w:t>
      </w:r>
      <w:r w:rsidR="006F15F2">
        <w:rPr>
          <w:color w:val="000000"/>
        </w:rPr>
        <w:t xml:space="preserve"> </w:t>
      </w:r>
      <w:r w:rsidRPr="00EF2716">
        <w:rPr>
          <w:color w:val="000000"/>
        </w:rPr>
        <w:t>birliklerinin, farklı kültürlerdeki kadın hakları perspektiflerinin bir araya getirilmesine olanak sağlayarak, global düzeyde daha etkili çözümler üretilmesine katkı sağladığı düşünülmektedir.</w:t>
      </w:r>
    </w:p>
    <w:p w14:paraId="42A66175" w14:textId="2EE31EF9" w:rsidR="0006377E" w:rsidRPr="00EC296C" w:rsidRDefault="0006377E" w:rsidP="00EC296C">
      <w:pPr>
        <w:jc w:val="center"/>
      </w:pPr>
      <w:r>
        <w:rPr>
          <w:noProof/>
        </w:rPr>
        <w:drawing>
          <wp:inline distT="0" distB="0" distL="0" distR="0" wp14:anchorId="4D167105" wp14:editId="70FABD35">
            <wp:extent cx="5486400" cy="3429000"/>
            <wp:effectExtent l="0" t="0" r="0" b="0"/>
            <wp:docPr id="75684022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40224" name="Resim 756840224"/>
                    <pic:cNvPicPr/>
                  </pic:nvPicPr>
                  <pic:blipFill>
                    <a:blip r:embed="rId15"/>
                    <a:stretch>
                      <a:fillRect/>
                    </a:stretch>
                  </pic:blipFill>
                  <pic:spPr>
                    <a:xfrm>
                      <a:off x="0" y="0"/>
                      <a:ext cx="5486400" cy="3429000"/>
                    </a:xfrm>
                    <a:prstGeom prst="rect">
                      <a:avLst/>
                    </a:prstGeom>
                  </pic:spPr>
                </pic:pic>
              </a:graphicData>
            </a:graphic>
          </wp:inline>
        </w:drawing>
      </w:r>
    </w:p>
    <w:p w14:paraId="03F5A544" w14:textId="77777777" w:rsidR="0006377E" w:rsidRDefault="0006377E" w:rsidP="0006377E">
      <w:pPr>
        <w:pStyle w:val="Balk3"/>
        <w:jc w:val="both"/>
      </w:pPr>
      <w:r>
        <w:lastRenderedPageBreak/>
        <w:t>4.3. İş Birlikleri ve Projeler</w:t>
      </w:r>
    </w:p>
    <w:p w14:paraId="529FB9FD" w14:textId="77777777" w:rsidR="00732241" w:rsidRPr="00732241" w:rsidRDefault="00732241" w:rsidP="00732241"/>
    <w:p w14:paraId="01D1DA6E" w14:textId="77777777" w:rsidR="0006377E" w:rsidRDefault="0006377E" w:rsidP="0006377E">
      <w:pPr>
        <w:jc w:val="both"/>
        <w:rPr>
          <w:color w:val="1F497D" w:themeColor="text2"/>
        </w:rPr>
      </w:pPr>
      <w:r w:rsidRPr="00EF2716">
        <w:rPr>
          <w:color w:val="1F497D" w:themeColor="text2"/>
        </w:rPr>
        <w:t>- Bilim Kurulu Kadının Güçlendirilmesi Komisyonu Üyeliği</w:t>
      </w:r>
    </w:p>
    <w:p w14:paraId="6AB54E54" w14:textId="1D154198" w:rsidR="0006377E" w:rsidRPr="00EF2716" w:rsidRDefault="00732241" w:rsidP="0006377E">
      <w:pPr>
        <w:spacing w:before="100" w:beforeAutospacing="1" w:after="100" w:afterAutospacing="1"/>
        <w:ind w:firstLine="720"/>
        <w:jc w:val="both"/>
        <w:rPr>
          <w:color w:val="000000"/>
        </w:rPr>
      </w:pPr>
      <w:r>
        <w:rPr>
          <w:color w:val="000000"/>
        </w:rPr>
        <w:t>SDÜKAM</w:t>
      </w:r>
      <w:r w:rsidR="0006377E" w:rsidRPr="00EF2716">
        <w:rPr>
          <w:color w:val="000000"/>
        </w:rPr>
        <w:t xml:space="preserve"> Aile ve Sosyal Hizmetler Bakanlığı Bilim Kurulu Kadının Güçlendirilmesi Komisyonu'nda yer aldı. Bu komisyon, kadın hakları ve </w:t>
      </w:r>
      <w:r>
        <w:rPr>
          <w:color w:val="000000"/>
        </w:rPr>
        <w:t>kadın erkek fırsat eşitliği</w:t>
      </w:r>
      <w:r w:rsidR="0006377E" w:rsidRPr="00EF2716">
        <w:rPr>
          <w:color w:val="000000"/>
        </w:rPr>
        <w:t xml:space="preserve"> alanında önemli çalışmalar yürütmekte olup, Aile ve Toplum Komisyonu, Çocuk Komisyonu, Engelli ve Yaşlı Komisyonları </w:t>
      </w:r>
      <w:proofErr w:type="gramStart"/>
      <w:r w:rsidR="0006377E" w:rsidRPr="00EF2716">
        <w:rPr>
          <w:color w:val="000000"/>
        </w:rPr>
        <w:t>ile birlikte</w:t>
      </w:r>
      <w:proofErr w:type="gramEnd"/>
      <w:r w:rsidR="0006377E" w:rsidRPr="00EF2716">
        <w:rPr>
          <w:color w:val="000000"/>
        </w:rPr>
        <w:t xml:space="preserve"> faaliyet göstermektedir. Aile ve Sosyal Hizmetler Bakanlığı tarafından düzenlenen Bilim Kurulu Komisyonlar Toplantısı, Ankara Müzik ve Güzel Sanatlar Üniversitesi'nde gerçekleştirildi.</w:t>
      </w:r>
    </w:p>
    <w:p w14:paraId="119A5AB3" w14:textId="075E62FB" w:rsidR="0006377E" w:rsidRPr="00EF2716" w:rsidRDefault="0006377E" w:rsidP="00732241">
      <w:pPr>
        <w:spacing w:before="100" w:beforeAutospacing="1" w:after="100" w:afterAutospacing="1"/>
        <w:ind w:firstLine="720"/>
        <w:jc w:val="both"/>
        <w:rPr>
          <w:color w:val="000000"/>
        </w:rPr>
      </w:pPr>
      <w:r w:rsidRPr="00EF2716">
        <w:rPr>
          <w:color w:val="000000"/>
        </w:rPr>
        <w:t xml:space="preserve">Toplantıda, Aile ve Sosyal Hizmetler Bakanı </w:t>
      </w:r>
      <w:proofErr w:type="spellStart"/>
      <w:r w:rsidRPr="00EF2716">
        <w:rPr>
          <w:color w:val="000000"/>
        </w:rPr>
        <w:t>Mahinur</w:t>
      </w:r>
      <w:proofErr w:type="spellEnd"/>
      <w:r w:rsidRPr="00EF2716">
        <w:rPr>
          <w:color w:val="000000"/>
        </w:rPr>
        <w:t xml:space="preserve"> Özdemir Göktaş, aile yapısının güçlendirilmesi, kadın refahının artırılması ve kadına yönelik şiddetin önlenmesi konularındaki bilimsel önerilerin önemini vurguladı. Bakan Göktaş, bilimsel temele dayalı politikaların toplumun ihtiyaçlarını en doğru şekilde karşılayacağına inanarak, Bilim Kurulu’nun çalışmalarının sosyal politikalar için rehber olacağını ifade etti.</w:t>
      </w:r>
      <w:r w:rsidR="00732241">
        <w:rPr>
          <w:color w:val="000000"/>
        </w:rPr>
        <w:t xml:space="preserve"> </w:t>
      </w:r>
      <w:r w:rsidRPr="00EF2716">
        <w:rPr>
          <w:color w:val="000000"/>
        </w:rPr>
        <w:t xml:space="preserve">Bu toplantıya katılan SDÜ KASAUM Müdürü Doç. Dr. Sine Erdoğan Mercan, Türkiye’de Kadının Güçlendirilmesi konusunda veri toplama görevini üstlendi. Doç. Dr. Mercan, kadın istihdamının niteliğinin arttırılması, kadınların dijital ürünlere erişiminin kolaylaştırılması ve iş yerinde kadına yönelik psikolojik yıldırmayla mücadele gibi konularda bilimsel önerilerde bulundu. Kadınların güçlendirilmesi ve </w:t>
      </w:r>
      <w:r w:rsidR="00732241">
        <w:rPr>
          <w:color w:val="000000"/>
        </w:rPr>
        <w:t xml:space="preserve">fırsat </w:t>
      </w:r>
      <w:r w:rsidRPr="00EF2716">
        <w:rPr>
          <w:color w:val="000000"/>
        </w:rPr>
        <w:t>eşitliğin</w:t>
      </w:r>
      <w:r w:rsidR="00732241">
        <w:rPr>
          <w:color w:val="000000"/>
        </w:rPr>
        <w:t>in</w:t>
      </w:r>
      <w:r w:rsidRPr="00EF2716">
        <w:rPr>
          <w:color w:val="000000"/>
        </w:rPr>
        <w:t xml:space="preserve"> sağlanması adına stratejik adımların atılmasının önemini vurgulayan Doç. Dr. Mercan, kadınların ekonomik ve sosyal açıdan daha güçlü bir konumda olmaları için yapılması gereken çalışmalara dair değerli katkılarda bulundu.</w:t>
      </w:r>
    </w:p>
    <w:p w14:paraId="69963760" w14:textId="4B07FB4B" w:rsidR="0006377E" w:rsidRPr="00EF2716" w:rsidRDefault="0006377E" w:rsidP="0006377E">
      <w:pPr>
        <w:spacing w:before="100" w:beforeAutospacing="1" w:after="100" w:afterAutospacing="1"/>
        <w:ind w:firstLine="720"/>
        <w:jc w:val="both"/>
        <w:rPr>
          <w:color w:val="000000"/>
        </w:rPr>
      </w:pPr>
      <w:r w:rsidRPr="00EF2716">
        <w:rPr>
          <w:color w:val="000000"/>
        </w:rPr>
        <w:t>Toplantı sonunda, Bakan Yardımcısı Leman Yenigün, Doç. Dr. Sine Erdoğan Mercan’a teşekkür belgesi vererek, katkılarından dolayı teşekkür etti. Bu önemli toplantı, kadınların güçlendirilmesi çalışmalarına yönelik önemli adımların atıldığı bir platform oldu.</w:t>
      </w:r>
    </w:p>
    <w:p w14:paraId="42D7607A" w14:textId="77777777" w:rsidR="0006377E" w:rsidRPr="00EF2716" w:rsidRDefault="0006377E" w:rsidP="001B0105">
      <w:pPr>
        <w:jc w:val="center"/>
        <w:rPr>
          <w:color w:val="1F497D" w:themeColor="text2"/>
        </w:rPr>
      </w:pPr>
      <w:r>
        <w:rPr>
          <w:noProof/>
          <w:color w:val="1F497D" w:themeColor="text2"/>
        </w:rPr>
        <w:drawing>
          <wp:inline distT="0" distB="0" distL="0" distR="0" wp14:anchorId="7A7AE9C8" wp14:editId="586799D0">
            <wp:extent cx="2502535" cy="1818389"/>
            <wp:effectExtent l="0" t="0" r="0" b="0"/>
            <wp:docPr id="60690607" name="Resim 5" descr="giyim, kişi, şahıs, bina, kadı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0607" name="Resim 5" descr="giyim, kişi, şahıs, bina, kadın içeren bir resim&#10;&#10;Yapay zeka tarafından oluşturulan içerik yanlış olabilir."/>
                    <pic:cNvPicPr/>
                  </pic:nvPicPr>
                  <pic:blipFill>
                    <a:blip r:embed="rId16"/>
                    <a:stretch>
                      <a:fillRect/>
                    </a:stretch>
                  </pic:blipFill>
                  <pic:spPr>
                    <a:xfrm>
                      <a:off x="0" y="0"/>
                      <a:ext cx="2668738" cy="1939156"/>
                    </a:xfrm>
                    <a:prstGeom prst="rect">
                      <a:avLst/>
                    </a:prstGeom>
                  </pic:spPr>
                </pic:pic>
              </a:graphicData>
            </a:graphic>
          </wp:inline>
        </w:drawing>
      </w:r>
      <w:r>
        <w:rPr>
          <w:noProof/>
          <w:color w:val="1F497D" w:themeColor="text2"/>
        </w:rPr>
        <w:drawing>
          <wp:inline distT="0" distB="0" distL="0" distR="0" wp14:anchorId="198499A8" wp14:editId="0F077463">
            <wp:extent cx="2712720" cy="1809912"/>
            <wp:effectExtent l="0" t="0" r="5080" b="6350"/>
            <wp:docPr id="944426037" name="Resim 6" descr="kişi, şahıs, giyim, insan yüzü, duvar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26037" name="Resim 6" descr="kişi, şahıs, giyim, insan yüzü, duvar içeren bir resim&#10;&#10;Yapay zeka tarafından oluşturulan içerik yanlış olabilir."/>
                    <pic:cNvPicPr/>
                  </pic:nvPicPr>
                  <pic:blipFill>
                    <a:blip r:embed="rId17"/>
                    <a:stretch>
                      <a:fillRect/>
                    </a:stretch>
                  </pic:blipFill>
                  <pic:spPr>
                    <a:xfrm>
                      <a:off x="0" y="0"/>
                      <a:ext cx="2827031" cy="1886180"/>
                    </a:xfrm>
                    <a:prstGeom prst="rect">
                      <a:avLst/>
                    </a:prstGeom>
                  </pic:spPr>
                </pic:pic>
              </a:graphicData>
            </a:graphic>
          </wp:inline>
        </w:drawing>
      </w:r>
    </w:p>
    <w:p w14:paraId="5B9CF2CC" w14:textId="77777777" w:rsidR="0006377E" w:rsidRDefault="0006377E" w:rsidP="0006377E">
      <w:pPr>
        <w:jc w:val="both"/>
        <w:rPr>
          <w:color w:val="1F497D" w:themeColor="text2"/>
        </w:rPr>
      </w:pPr>
    </w:p>
    <w:p w14:paraId="2F1B6B14" w14:textId="1FD0A2C1" w:rsidR="0006377E" w:rsidRDefault="0006377E" w:rsidP="0006377E">
      <w:pPr>
        <w:jc w:val="both"/>
        <w:rPr>
          <w:color w:val="1F497D" w:themeColor="text2"/>
        </w:rPr>
      </w:pPr>
      <w:r w:rsidRPr="00EF2716">
        <w:rPr>
          <w:color w:val="1F497D" w:themeColor="text2"/>
        </w:rPr>
        <w:t xml:space="preserve">- Kadın Çalışmaları </w:t>
      </w:r>
      <w:r w:rsidR="00732241">
        <w:rPr>
          <w:color w:val="1F497D" w:themeColor="text2"/>
        </w:rPr>
        <w:t>Konferansı 2024</w:t>
      </w:r>
    </w:p>
    <w:p w14:paraId="49E7B87B" w14:textId="6C0BDB1E" w:rsidR="0006377E" w:rsidRPr="00EF2716" w:rsidRDefault="00732241" w:rsidP="0006377E">
      <w:pPr>
        <w:spacing w:before="100" w:beforeAutospacing="1" w:after="100" w:afterAutospacing="1"/>
        <w:jc w:val="both"/>
        <w:rPr>
          <w:color w:val="000000"/>
        </w:rPr>
      </w:pPr>
      <w:proofErr w:type="spellStart"/>
      <w:r>
        <w:rPr>
          <w:color w:val="000000"/>
        </w:rPr>
        <w:t>SDÜKAM’ın</w:t>
      </w:r>
      <w:proofErr w:type="spellEnd"/>
      <w:r w:rsidR="0006377E" w:rsidRPr="00EF2716">
        <w:rPr>
          <w:color w:val="000000"/>
        </w:rPr>
        <w:t xml:space="preserve"> dış paydaş olarak yer aldığı </w:t>
      </w:r>
      <w:r w:rsidR="0006377E" w:rsidRPr="00EF2716">
        <w:rPr>
          <w:i/>
          <w:iCs/>
          <w:color w:val="000000"/>
        </w:rPr>
        <w:t>"Uluslararası Kadın Çalışmaları Konferansı"</w:t>
      </w:r>
      <w:r w:rsidR="0006377E" w:rsidRPr="00EF2716">
        <w:rPr>
          <w:color w:val="000000"/>
        </w:rPr>
        <w:t> ile önemli bir iş</w:t>
      </w:r>
      <w:r>
        <w:rPr>
          <w:color w:val="000000"/>
        </w:rPr>
        <w:t xml:space="preserve"> </w:t>
      </w:r>
      <w:r w:rsidR="0006377E" w:rsidRPr="00EF2716">
        <w:rPr>
          <w:color w:val="000000"/>
        </w:rPr>
        <w:t>birliği</w:t>
      </w:r>
      <w:r>
        <w:rPr>
          <w:color w:val="000000"/>
        </w:rPr>
        <w:t>ne imza atmıştır.</w:t>
      </w:r>
      <w:r w:rsidR="0006377E" w:rsidRPr="00EF2716">
        <w:rPr>
          <w:color w:val="000000"/>
        </w:rPr>
        <w:t xml:space="preserve"> Konferans, 16-18 Ekim 2024 tarihleri arasında Fırat Üniversitesi Kadın ve Aile Çalışmaları Araştırma ve Uygulama Merkezi ev sahipliğinde gerçekleştiril</w:t>
      </w:r>
      <w:r>
        <w:rPr>
          <w:color w:val="000000"/>
        </w:rPr>
        <w:t>miştir.</w:t>
      </w:r>
    </w:p>
    <w:p w14:paraId="7A351A86" w14:textId="10F187C0" w:rsidR="0006377E" w:rsidRPr="00EF2716" w:rsidRDefault="0006377E" w:rsidP="00732241">
      <w:pPr>
        <w:spacing w:before="100" w:beforeAutospacing="1" w:after="100" w:afterAutospacing="1"/>
        <w:jc w:val="both"/>
        <w:rPr>
          <w:color w:val="000000"/>
        </w:rPr>
      </w:pPr>
      <w:r w:rsidRPr="00EF2716">
        <w:rPr>
          <w:color w:val="000000"/>
        </w:rPr>
        <w:t>Bu konferans</w:t>
      </w:r>
      <w:r w:rsidR="00732241">
        <w:rPr>
          <w:color w:val="000000"/>
        </w:rPr>
        <w:t>ta</w:t>
      </w:r>
      <w:r w:rsidRPr="00EF2716">
        <w:rPr>
          <w:color w:val="000000"/>
        </w:rPr>
        <w:t>, kadın çalışmaları alanında dünya genelinden akademisyenler ve uzmanlar arasında bilgi alışverişi ve tartışma fırsatları sunm</w:t>
      </w:r>
      <w:r w:rsidR="00732241">
        <w:rPr>
          <w:color w:val="000000"/>
        </w:rPr>
        <w:t>ak hedeflenmiştir</w:t>
      </w:r>
      <w:r w:rsidRPr="00EF2716">
        <w:rPr>
          <w:color w:val="000000"/>
        </w:rPr>
        <w:t xml:space="preserve">. </w:t>
      </w:r>
      <w:r w:rsidR="00732241">
        <w:rPr>
          <w:color w:val="000000"/>
        </w:rPr>
        <w:t xml:space="preserve">Konferans sırasında gerçekleşen depreme rağmen oturumlar başarıyla gerçekleştirilmiştir. SDÜKAM Kadın Çalışmaları Konferansı 2026 veya 2027’ye ev sahipliği yapacaktır. </w:t>
      </w:r>
    </w:p>
    <w:p w14:paraId="62477D24" w14:textId="77777777" w:rsidR="0006377E" w:rsidRPr="00EF2716" w:rsidRDefault="0006377E" w:rsidP="00732241">
      <w:pPr>
        <w:jc w:val="center"/>
        <w:rPr>
          <w:color w:val="1F497D" w:themeColor="text2"/>
        </w:rPr>
      </w:pPr>
      <w:r>
        <w:rPr>
          <w:noProof/>
          <w:color w:val="1F497D" w:themeColor="text2"/>
        </w:rPr>
        <w:lastRenderedPageBreak/>
        <w:drawing>
          <wp:inline distT="0" distB="0" distL="0" distR="0" wp14:anchorId="2C08AFD7" wp14:editId="246628ED">
            <wp:extent cx="3768090" cy="6780179"/>
            <wp:effectExtent l="0" t="0" r="3810" b="1905"/>
            <wp:docPr id="130544599" name="Resim 7" descr="metin, ekran görüntüsü, çizgi fil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4599" name="Resim 7" descr="metin, ekran görüntüsü, çizgi film içeren bir resim&#10;&#10;Yapay zeka tarafından oluşturulan içerik yanlış olabilir."/>
                    <pic:cNvPicPr/>
                  </pic:nvPicPr>
                  <pic:blipFill>
                    <a:blip r:embed="rId18"/>
                    <a:stretch>
                      <a:fillRect/>
                    </a:stretch>
                  </pic:blipFill>
                  <pic:spPr>
                    <a:xfrm>
                      <a:off x="0" y="0"/>
                      <a:ext cx="3799058" cy="6835901"/>
                    </a:xfrm>
                    <a:prstGeom prst="rect">
                      <a:avLst/>
                    </a:prstGeom>
                  </pic:spPr>
                </pic:pic>
              </a:graphicData>
            </a:graphic>
          </wp:inline>
        </w:drawing>
      </w:r>
    </w:p>
    <w:p w14:paraId="55AD8324" w14:textId="5DF18419" w:rsidR="0006377E" w:rsidRPr="00EF2716" w:rsidRDefault="0006377E" w:rsidP="0006377E">
      <w:pPr>
        <w:jc w:val="both"/>
        <w:rPr>
          <w:color w:val="1F497D" w:themeColor="text2"/>
        </w:rPr>
      </w:pPr>
    </w:p>
    <w:p w14:paraId="5130B5B1" w14:textId="77777777" w:rsidR="0006377E" w:rsidRPr="0006377E" w:rsidRDefault="0006377E">
      <w:pPr>
        <w:pStyle w:val="GvdeMetni"/>
        <w:spacing w:line="362" w:lineRule="auto"/>
        <w:ind w:right="177"/>
        <w:rPr>
          <w:color w:val="FF0000"/>
        </w:rPr>
      </w:pPr>
    </w:p>
    <w:sectPr w:rsidR="0006377E" w:rsidRPr="0006377E">
      <w:pgSz w:w="11910" w:h="16850"/>
      <w:pgMar w:top="1580" w:right="1275" w:bottom="1200" w:left="1275" w:header="0" w:footer="101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0AB4BC" w14:textId="77777777" w:rsidR="00B64696" w:rsidRDefault="00B64696">
      <w:r>
        <w:separator/>
      </w:r>
    </w:p>
  </w:endnote>
  <w:endnote w:type="continuationSeparator" w:id="0">
    <w:p w14:paraId="1A038B17" w14:textId="77777777" w:rsidR="00B64696" w:rsidRDefault="00B64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MT">
    <w:altName w:val="Arial"/>
    <w:panose1 w:val="020B0604020202020204"/>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C3B13" w14:textId="77777777" w:rsidR="00CD47F9" w:rsidRDefault="00000000">
    <w:pPr>
      <w:pStyle w:val="GvdeMetni"/>
      <w:spacing w:line="14" w:lineRule="auto"/>
      <w:ind w:left="0"/>
      <w:rPr>
        <w:sz w:val="20"/>
      </w:rPr>
    </w:pPr>
    <w:r>
      <w:rPr>
        <w:noProof/>
        <w:sz w:val="20"/>
      </w:rPr>
      <mc:AlternateContent>
        <mc:Choice Requires="wps">
          <w:drawing>
            <wp:anchor distT="0" distB="0" distL="0" distR="0" simplePos="0" relativeHeight="487373312" behindDoc="1" locked="0" layoutInCell="1" allowOverlap="1" wp14:anchorId="11740BEF" wp14:editId="2BFA8AA5">
              <wp:simplePos x="0" y="0"/>
              <wp:positionH relativeFrom="page">
                <wp:posOffset>6596380</wp:posOffset>
              </wp:positionH>
              <wp:positionV relativeFrom="page">
                <wp:posOffset>9915724</wp:posOffset>
              </wp:positionV>
              <wp:extent cx="121285" cy="18542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5420"/>
                      </a:xfrm>
                      <a:prstGeom prst="rect">
                        <a:avLst/>
                      </a:prstGeom>
                    </wps:spPr>
                    <wps:txbx>
                      <w:txbxContent>
                        <w:p w14:paraId="0053A7FB" w14:textId="77777777" w:rsidR="00CD47F9" w:rsidRDefault="00000000">
                          <w:pPr>
                            <w:spacing w:before="17"/>
                            <w:ind w:left="20"/>
                            <w:rPr>
                              <w:rFonts w:ascii="Arial MT"/>
                            </w:rPr>
                          </w:pPr>
                          <w:r>
                            <w:rPr>
                              <w:rFonts w:ascii="Arial MT"/>
                              <w:spacing w:val="-5"/>
                            </w:rPr>
                            <w:fldChar w:fldCharType="begin"/>
                          </w:r>
                          <w:r>
                            <w:rPr>
                              <w:rFonts w:ascii="Arial MT"/>
                              <w:spacing w:val="-5"/>
                              <w:sz w:val="22"/>
                            </w:rPr>
                            <w:instrText xml:space="preserve"> PAGE  \* roman </w:instrText>
                          </w:r>
                          <w:r>
                            <w:rPr>
                              <w:rFonts w:ascii="Arial MT"/>
                              <w:spacing w:val="-5"/>
                            </w:rPr>
                            <w:fldChar w:fldCharType="separate"/>
                          </w:r>
                          <w:r>
                            <w:rPr>
                              <w:rFonts w:ascii="Arial MT"/>
                              <w:spacing w:val="-5"/>
                              <w:sz w:val="22"/>
                            </w:rPr>
                            <w:t>ii</w:t>
                          </w:r>
                          <w:r>
                            <w:rPr>
                              <w:rFonts w:ascii="Arial MT"/>
                              <w:spacing w:val="-5"/>
                            </w:rPr>
                            <w:fldChar w:fldCharType="end"/>
                          </w:r>
                        </w:p>
                      </w:txbxContent>
                    </wps:txbx>
                    <wps:bodyPr wrap="square" lIns="0" tIns="0" rIns="0" bIns="0" rtlCol="0">
                      <a:noAutofit/>
                    </wps:bodyPr>
                  </wps:wsp>
                </a:graphicData>
              </a:graphic>
            </wp:anchor>
          </w:drawing>
        </mc:Choice>
        <mc:Fallback>
          <w:pict>
            <v:shapetype w14:anchorId="11740BEF" id="_x0000_t202" coordsize="21600,21600" o:spt="202" path="m,l,21600r21600,l21600,xe">
              <v:stroke joinstyle="miter"/>
              <v:path gradientshapeok="t" o:connecttype="rect"/>
            </v:shapetype>
            <v:shape id="Textbox 2" o:spid="_x0000_s1026" type="#_x0000_t202" style="position:absolute;margin-left:519.4pt;margin-top:780.75pt;width:9.55pt;height:14.6pt;z-index:-159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" filled="f" stroked="f">
              <v:textbox inset="0,0,0,0">
                <w:txbxContent>
                  <w:p w14:paraId="0053A7FB" w14:textId="77777777" w:rsidR="00CD47F9" w:rsidRDefault="00000000">
                    <w:pPr>
                      <w:spacing w:before="17"/>
                      <w:ind w:left="20"/>
                      <w:rPr>
                        <w:rFonts w:ascii="Arial MT"/>
                      </w:rPr>
                    </w:pPr>
                    <w:r>
                      <w:rPr>
                        <w:rFonts w:ascii="Arial MT"/>
                        <w:spacing w:val="-5"/>
                      </w:rPr>
                      <w:fldChar w:fldCharType="begin"/>
                    </w:r>
                    <w:r>
                      <w:rPr>
                        <w:rFonts w:ascii="Arial MT"/>
                        <w:spacing w:val="-5"/>
                        <w:sz w:val="22"/>
                      </w:rPr>
                      <w:instrText xml:space="preserve"> PAGE  \* roman </w:instrText>
                    </w:r>
                    <w:r>
                      <w:rPr>
                        <w:rFonts w:ascii="Arial MT"/>
                        <w:spacing w:val="-5"/>
                      </w:rPr>
                      <w:fldChar w:fldCharType="separate"/>
                    </w:r>
                    <w:r>
                      <w:rPr>
                        <w:rFonts w:ascii="Arial MT"/>
                        <w:spacing w:val="-5"/>
                        <w:sz w:val="22"/>
                      </w:rPr>
                      <w:t>ii</w:t>
                    </w:r>
                    <w:r>
                      <w:rPr>
                        <w:rFonts w:ascii="Arial MT"/>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1E032" w14:textId="77777777" w:rsidR="00CD47F9" w:rsidRDefault="00000000">
    <w:pPr>
      <w:pStyle w:val="GvdeMetni"/>
      <w:spacing w:line="14" w:lineRule="auto"/>
      <w:ind w:left="0"/>
      <w:rPr>
        <w:sz w:val="20"/>
      </w:rPr>
    </w:pPr>
    <w:r>
      <w:rPr>
        <w:noProof/>
        <w:sz w:val="20"/>
      </w:rPr>
      <mc:AlternateContent>
        <mc:Choice Requires="wps">
          <w:drawing>
            <wp:anchor distT="0" distB="0" distL="0" distR="0" simplePos="0" relativeHeight="487373824" behindDoc="1" locked="0" layoutInCell="1" allowOverlap="1" wp14:anchorId="45A5A5F8" wp14:editId="7EDD069D">
              <wp:simplePos x="0" y="0"/>
              <wp:positionH relativeFrom="page">
                <wp:posOffset>6501129</wp:posOffset>
              </wp:positionH>
              <wp:positionV relativeFrom="page">
                <wp:posOffset>9915724</wp:posOffset>
              </wp:positionV>
              <wp:extent cx="215900" cy="18542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85420"/>
                      </a:xfrm>
                      <a:prstGeom prst="rect">
                        <a:avLst/>
                      </a:prstGeom>
                    </wps:spPr>
                    <wps:txbx>
                      <w:txbxContent>
                        <w:p w14:paraId="0F2FAC20" w14:textId="77777777" w:rsidR="00CD47F9" w:rsidRDefault="00000000">
                          <w:pPr>
                            <w:spacing w:before="17"/>
                            <w:ind w:left="20"/>
                            <w:rPr>
                              <w:rFonts w:ascii="Arial MT"/>
                            </w:rPr>
                          </w:pPr>
                          <w:r>
                            <w:rPr>
                              <w:rFonts w:ascii="Arial MT"/>
                              <w:spacing w:val="-5"/>
                            </w:rPr>
                            <w:fldChar w:fldCharType="begin"/>
                          </w:r>
                          <w:r>
                            <w:rPr>
                              <w:rFonts w:ascii="Arial MT"/>
                              <w:spacing w:val="-5"/>
                              <w:sz w:val="22"/>
                            </w:rPr>
                            <w:instrText xml:space="preserve"> PAGE </w:instrText>
                          </w:r>
                          <w:r>
                            <w:rPr>
                              <w:rFonts w:ascii="Arial MT"/>
                              <w:spacing w:val="-5"/>
                            </w:rPr>
                            <w:fldChar w:fldCharType="separate"/>
                          </w:r>
                          <w:r>
                            <w:rPr>
                              <w:rFonts w:ascii="Arial MT"/>
                              <w:spacing w:val="-5"/>
                              <w:sz w:val="22"/>
                            </w:rPr>
                            <w:t>10</w:t>
                          </w:r>
                          <w:r>
                            <w:rPr>
                              <w:rFonts w:ascii="Arial MT"/>
                              <w:spacing w:val="-5"/>
                            </w:rPr>
                            <w:fldChar w:fldCharType="end"/>
                          </w:r>
                        </w:p>
                      </w:txbxContent>
                    </wps:txbx>
                    <wps:bodyPr wrap="square" lIns="0" tIns="0" rIns="0" bIns="0" rtlCol="0">
                      <a:noAutofit/>
                    </wps:bodyPr>
                  </wps:wsp>
                </a:graphicData>
              </a:graphic>
            </wp:anchor>
          </w:drawing>
        </mc:Choice>
        <mc:Fallback xmlns:w16sdtfl="http://schemas.microsoft.com/office/word/2024/wordml/sdtformatlock">
          <w:pict>
            <v:shapetype w14:anchorId="45A5A5F8" id="_x0000_t202" coordsize="21600,21600" o:spt="202" path="m,l,21600r21600,l21600,xe">
              <v:stroke joinstyle="miter"/>
              <v:path gradientshapeok="t" o:connecttype="rect"/>
            </v:shapetype>
            <v:shape id="Textbox 3" o:spid="_x0000_s1027" type="#_x0000_t202" style="position:absolute;margin-left:511.9pt;margin-top:780.75pt;width:17pt;height:14.6pt;z-index:-159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" filled="f" stroked="f">
              <v:textbox inset="0,0,0,0">
                <w:txbxContent>
                  <w:p w14:paraId="0F2FAC20" w14:textId="77777777" w:rsidR="00CD47F9" w:rsidRDefault="00000000">
                    <w:pPr>
                      <w:spacing w:before="17"/>
                      <w:ind w:left="20"/>
                      <w:rPr>
                        <w:rFonts w:ascii="Arial MT"/>
                      </w:rPr>
                    </w:pPr>
                    <w:r>
                      <w:rPr>
                        <w:rFonts w:ascii="Arial MT"/>
                        <w:spacing w:val="-5"/>
                      </w:rPr>
                      <w:fldChar w:fldCharType="begin"/>
                    </w:r>
                    <w:r>
                      <w:rPr>
                        <w:rFonts w:ascii="Arial MT"/>
                        <w:spacing w:val="-5"/>
                        <w:sz w:val="22"/>
                      </w:rPr>
                      <w:instrText xml:space="preserve"> PAGE </w:instrText>
                    </w:r>
                    <w:r>
                      <w:rPr>
                        <w:rFonts w:ascii="Arial MT"/>
                        <w:spacing w:val="-5"/>
                      </w:rPr>
                      <w:fldChar w:fldCharType="separate"/>
                    </w:r>
                    <w:r>
                      <w:rPr>
                        <w:rFonts w:ascii="Arial MT"/>
                        <w:spacing w:val="-5"/>
                        <w:sz w:val="22"/>
                      </w:rPr>
                      <w:t>10</w:t>
                    </w:r>
                    <w:r>
                      <w:rPr>
                        <w:rFonts w:ascii="Arial M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4A56C6" w14:textId="77777777" w:rsidR="00B64696" w:rsidRDefault="00B64696">
      <w:r>
        <w:separator/>
      </w:r>
    </w:p>
  </w:footnote>
  <w:footnote w:type="continuationSeparator" w:id="0">
    <w:p w14:paraId="03AFC25C" w14:textId="77777777" w:rsidR="00B64696" w:rsidRDefault="00B64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616D1"/>
    <w:multiLevelType w:val="multilevel"/>
    <w:tmpl w:val="08589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BC482E"/>
    <w:multiLevelType w:val="hybridMultilevel"/>
    <w:tmpl w:val="9A729D34"/>
    <w:lvl w:ilvl="0" w:tplc="6A466BB6">
      <w:start w:val="1"/>
      <w:numFmt w:val="decimal"/>
      <w:lvlText w:val="%1."/>
      <w:lvlJc w:val="left"/>
      <w:pPr>
        <w:ind w:left="857" w:hanging="361"/>
      </w:pPr>
      <w:rPr>
        <w:rFonts w:ascii="Times New Roman" w:eastAsia="Times New Roman" w:hAnsi="Times New Roman" w:cs="Times New Roman" w:hint="default"/>
        <w:b/>
        <w:bCs/>
        <w:i w:val="0"/>
        <w:iCs w:val="0"/>
        <w:spacing w:val="0"/>
        <w:w w:val="100"/>
        <w:sz w:val="24"/>
        <w:szCs w:val="24"/>
        <w:lang w:val="tr-TR" w:eastAsia="en-US" w:bidi="ar-SA"/>
      </w:rPr>
    </w:lvl>
    <w:lvl w:ilvl="1" w:tplc="AFD03C30">
      <w:numFmt w:val="bullet"/>
      <w:lvlText w:val="•"/>
      <w:lvlJc w:val="left"/>
      <w:pPr>
        <w:ind w:left="1710" w:hanging="361"/>
      </w:pPr>
      <w:rPr>
        <w:rFonts w:hint="default"/>
        <w:lang w:val="tr-TR" w:eastAsia="en-US" w:bidi="ar-SA"/>
      </w:rPr>
    </w:lvl>
    <w:lvl w:ilvl="2" w:tplc="5DDAF12A">
      <w:numFmt w:val="bullet"/>
      <w:lvlText w:val="•"/>
      <w:lvlJc w:val="left"/>
      <w:pPr>
        <w:ind w:left="2560" w:hanging="361"/>
      </w:pPr>
      <w:rPr>
        <w:rFonts w:hint="default"/>
        <w:lang w:val="tr-TR" w:eastAsia="en-US" w:bidi="ar-SA"/>
      </w:rPr>
    </w:lvl>
    <w:lvl w:ilvl="3" w:tplc="79FC49CE">
      <w:numFmt w:val="bullet"/>
      <w:lvlText w:val="•"/>
      <w:lvlJc w:val="left"/>
      <w:pPr>
        <w:ind w:left="3410" w:hanging="361"/>
      </w:pPr>
      <w:rPr>
        <w:rFonts w:hint="default"/>
        <w:lang w:val="tr-TR" w:eastAsia="en-US" w:bidi="ar-SA"/>
      </w:rPr>
    </w:lvl>
    <w:lvl w:ilvl="4" w:tplc="B6C2CA64">
      <w:numFmt w:val="bullet"/>
      <w:lvlText w:val="•"/>
      <w:lvlJc w:val="left"/>
      <w:pPr>
        <w:ind w:left="4260" w:hanging="361"/>
      </w:pPr>
      <w:rPr>
        <w:rFonts w:hint="default"/>
        <w:lang w:val="tr-TR" w:eastAsia="en-US" w:bidi="ar-SA"/>
      </w:rPr>
    </w:lvl>
    <w:lvl w:ilvl="5" w:tplc="E4A65CDE">
      <w:numFmt w:val="bullet"/>
      <w:lvlText w:val="•"/>
      <w:lvlJc w:val="left"/>
      <w:pPr>
        <w:ind w:left="5110" w:hanging="361"/>
      </w:pPr>
      <w:rPr>
        <w:rFonts w:hint="default"/>
        <w:lang w:val="tr-TR" w:eastAsia="en-US" w:bidi="ar-SA"/>
      </w:rPr>
    </w:lvl>
    <w:lvl w:ilvl="6" w:tplc="3E70C4B4">
      <w:numFmt w:val="bullet"/>
      <w:lvlText w:val="•"/>
      <w:lvlJc w:val="left"/>
      <w:pPr>
        <w:ind w:left="5960" w:hanging="361"/>
      </w:pPr>
      <w:rPr>
        <w:rFonts w:hint="default"/>
        <w:lang w:val="tr-TR" w:eastAsia="en-US" w:bidi="ar-SA"/>
      </w:rPr>
    </w:lvl>
    <w:lvl w:ilvl="7" w:tplc="A4FA728E">
      <w:numFmt w:val="bullet"/>
      <w:lvlText w:val="•"/>
      <w:lvlJc w:val="left"/>
      <w:pPr>
        <w:ind w:left="6810" w:hanging="361"/>
      </w:pPr>
      <w:rPr>
        <w:rFonts w:hint="default"/>
        <w:lang w:val="tr-TR" w:eastAsia="en-US" w:bidi="ar-SA"/>
      </w:rPr>
    </w:lvl>
    <w:lvl w:ilvl="8" w:tplc="4404C990">
      <w:numFmt w:val="bullet"/>
      <w:lvlText w:val="•"/>
      <w:lvlJc w:val="left"/>
      <w:pPr>
        <w:ind w:left="7660" w:hanging="361"/>
      </w:pPr>
      <w:rPr>
        <w:rFonts w:hint="default"/>
        <w:lang w:val="tr-TR" w:eastAsia="en-US" w:bidi="ar-SA"/>
      </w:rPr>
    </w:lvl>
  </w:abstractNum>
  <w:abstractNum w:abstractNumId="2" w15:restartNumberingAfterBreak="0">
    <w:nsid w:val="09B5044E"/>
    <w:multiLevelType w:val="hybridMultilevel"/>
    <w:tmpl w:val="B19C304E"/>
    <w:lvl w:ilvl="0" w:tplc="96DAA74E">
      <w:start w:val="4"/>
      <w:numFmt w:val="upperRoman"/>
      <w:lvlText w:val="%1-"/>
      <w:lvlJc w:val="left"/>
      <w:pPr>
        <w:ind w:left="542" w:hanging="406"/>
      </w:pPr>
      <w:rPr>
        <w:rFonts w:ascii="Times New Roman" w:eastAsia="Times New Roman" w:hAnsi="Times New Roman" w:cs="Times New Roman" w:hint="default"/>
        <w:b/>
        <w:bCs/>
        <w:i w:val="0"/>
        <w:iCs w:val="0"/>
        <w:spacing w:val="-9"/>
        <w:w w:val="100"/>
        <w:sz w:val="24"/>
        <w:szCs w:val="24"/>
        <w:lang w:val="tr-TR" w:eastAsia="en-US" w:bidi="ar-SA"/>
      </w:rPr>
    </w:lvl>
    <w:lvl w:ilvl="1" w:tplc="D75EAD82">
      <w:start w:val="1"/>
      <w:numFmt w:val="upperLetter"/>
      <w:lvlText w:val="%2."/>
      <w:lvlJc w:val="left"/>
      <w:pPr>
        <w:ind w:left="437" w:hanging="300"/>
        <w:jc w:val="right"/>
      </w:pPr>
      <w:rPr>
        <w:rFonts w:ascii="Times New Roman" w:eastAsia="Times New Roman" w:hAnsi="Times New Roman" w:cs="Times New Roman" w:hint="default"/>
        <w:b/>
        <w:bCs/>
        <w:i w:val="0"/>
        <w:iCs w:val="0"/>
        <w:spacing w:val="-9"/>
        <w:w w:val="100"/>
        <w:sz w:val="24"/>
        <w:szCs w:val="24"/>
        <w:lang w:val="tr-TR" w:eastAsia="en-US" w:bidi="ar-SA"/>
      </w:rPr>
    </w:lvl>
    <w:lvl w:ilvl="2" w:tplc="E2687626">
      <w:numFmt w:val="bullet"/>
      <w:lvlText w:val=""/>
      <w:lvlJc w:val="left"/>
      <w:pPr>
        <w:ind w:left="857" w:hanging="361"/>
      </w:pPr>
      <w:rPr>
        <w:rFonts w:ascii="Symbol" w:eastAsia="Symbol" w:hAnsi="Symbol" w:cs="Symbol" w:hint="default"/>
        <w:b w:val="0"/>
        <w:bCs w:val="0"/>
        <w:i w:val="0"/>
        <w:iCs w:val="0"/>
        <w:spacing w:val="0"/>
        <w:w w:val="100"/>
        <w:sz w:val="24"/>
        <w:szCs w:val="24"/>
        <w:lang w:val="tr-TR" w:eastAsia="en-US" w:bidi="ar-SA"/>
      </w:rPr>
    </w:lvl>
    <w:lvl w:ilvl="3" w:tplc="FF262214">
      <w:numFmt w:val="bullet"/>
      <w:lvlText w:val="•"/>
      <w:lvlJc w:val="left"/>
      <w:pPr>
        <w:ind w:left="1922" w:hanging="361"/>
      </w:pPr>
      <w:rPr>
        <w:rFonts w:hint="default"/>
        <w:lang w:val="tr-TR" w:eastAsia="en-US" w:bidi="ar-SA"/>
      </w:rPr>
    </w:lvl>
    <w:lvl w:ilvl="4" w:tplc="D024B310">
      <w:numFmt w:val="bullet"/>
      <w:lvlText w:val="•"/>
      <w:lvlJc w:val="left"/>
      <w:pPr>
        <w:ind w:left="2985" w:hanging="361"/>
      </w:pPr>
      <w:rPr>
        <w:rFonts w:hint="default"/>
        <w:lang w:val="tr-TR" w:eastAsia="en-US" w:bidi="ar-SA"/>
      </w:rPr>
    </w:lvl>
    <w:lvl w:ilvl="5" w:tplc="F5AC8E8A">
      <w:numFmt w:val="bullet"/>
      <w:lvlText w:val="•"/>
      <w:lvlJc w:val="left"/>
      <w:pPr>
        <w:ind w:left="4047" w:hanging="361"/>
      </w:pPr>
      <w:rPr>
        <w:rFonts w:hint="default"/>
        <w:lang w:val="tr-TR" w:eastAsia="en-US" w:bidi="ar-SA"/>
      </w:rPr>
    </w:lvl>
    <w:lvl w:ilvl="6" w:tplc="E460CB90">
      <w:numFmt w:val="bullet"/>
      <w:lvlText w:val="•"/>
      <w:lvlJc w:val="left"/>
      <w:pPr>
        <w:ind w:left="5110" w:hanging="361"/>
      </w:pPr>
      <w:rPr>
        <w:rFonts w:hint="default"/>
        <w:lang w:val="tr-TR" w:eastAsia="en-US" w:bidi="ar-SA"/>
      </w:rPr>
    </w:lvl>
    <w:lvl w:ilvl="7" w:tplc="F1F27AEE">
      <w:numFmt w:val="bullet"/>
      <w:lvlText w:val="•"/>
      <w:lvlJc w:val="left"/>
      <w:pPr>
        <w:ind w:left="6172" w:hanging="361"/>
      </w:pPr>
      <w:rPr>
        <w:rFonts w:hint="default"/>
        <w:lang w:val="tr-TR" w:eastAsia="en-US" w:bidi="ar-SA"/>
      </w:rPr>
    </w:lvl>
    <w:lvl w:ilvl="8" w:tplc="8DB2496E">
      <w:numFmt w:val="bullet"/>
      <w:lvlText w:val="•"/>
      <w:lvlJc w:val="left"/>
      <w:pPr>
        <w:ind w:left="7235" w:hanging="361"/>
      </w:pPr>
      <w:rPr>
        <w:rFonts w:hint="default"/>
        <w:lang w:val="tr-TR" w:eastAsia="en-US" w:bidi="ar-SA"/>
      </w:rPr>
    </w:lvl>
  </w:abstractNum>
  <w:abstractNum w:abstractNumId="3" w15:restartNumberingAfterBreak="0">
    <w:nsid w:val="0BFF64A1"/>
    <w:multiLevelType w:val="multilevel"/>
    <w:tmpl w:val="697E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B5C94"/>
    <w:multiLevelType w:val="multilevel"/>
    <w:tmpl w:val="A616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16AD6"/>
    <w:multiLevelType w:val="hybridMultilevel"/>
    <w:tmpl w:val="A36E3692"/>
    <w:lvl w:ilvl="0" w:tplc="D94CF11C">
      <w:start w:val="4"/>
      <w:numFmt w:val="upperRoman"/>
      <w:lvlText w:val="%1-"/>
      <w:lvlJc w:val="left"/>
      <w:pPr>
        <w:ind w:left="527" w:hanging="391"/>
      </w:pPr>
      <w:rPr>
        <w:rFonts w:ascii="Times New Roman" w:eastAsia="Times New Roman" w:hAnsi="Times New Roman" w:cs="Times New Roman" w:hint="default"/>
        <w:b w:val="0"/>
        <w:bCs w:val="0"/>
        <w:i w:val="0"/>
        <w:iCs w:val="0"/>
        <w:spacing w:val="-5"/>
        <w:w w:val="100"/>
        <w:sz w:val="24"/>
        <w:szCs w:val="24"/>
        <w:lang w:val="tr-TR" w:eastAsia="en-US" w:bidi="ar-SA"/>
      </w:rPr>
    </w:lvl>
    <w:lvl w:ilvl="1" w:tplc="86E20EE6">
      <w:start w:val="1"/>
      <w:numFmt w:val="upperLetter"/>
      <w:lvlText w:val="%2."/>
      <w:lvlJc w:val="left"/>
      <w:pPr>
        <w:ind w:left="137" w:hanging="300"/>
      </w:pPr>
      <w:rPr>
        <w:rFonts w:hint="default"/>
        <w:spacing w:val="-9"/>
        <w:w w:val="100"/>
        <w:lang w:val="tr-TR" w:eastAsia="en-US" w:bidi="ar-SA"/>
      </w:rPr>
    </w:lvl>
    <w:lvl w:ilvl="2" w:tplc="ECDA2A74">
      <w:start w:val="1"/>
      <w:numFmt w:val="decimal"/>
      <w:lvlText w:val="%3."/>
      <w:lvlJc w:val="left"/>
      <w:pPr>
        <w:ind w:left="857" w:hanging="361"/>
      </w:pPr>
      <w:rPr>
        <w:rFonts w:ascii="Times New Roman" w:eastAsia="Times New Roman" w:hAnsi="Times New Roman" w:cs="Times New Roman" w:hint="default"/>
        <w:b w:val="0"/>
        <w:bCs w:val="0"/>
        <w:i w:val="0"/>
        <w:iCs w:val="0"/>
        <w:spacing w:val="0"/>
        <w:w w:val="100"/>
        <w:sz w:val="24"/>
        <w:szCs w:val="24"/>
        <w:lang w:val="tr-TR" w:eastAsia="en-US" w:bidi="ar-SA"/>
      </w:rPr>
    </w:lvl>
    <w:lvl w:ilvl="3" w:tplc="31A265DE">
      <w:numFmt w:val="bullet"/>
      <w:lvlText w:val="•"/>
      <w:lvlJc w:val="left"/>
      <w:pPr>
        <w:ind w:left="860" w:hanging="361"/>
      </w:pPr>
      <w:rPr>
        <w:rFonts w:hint="default"/>
        <w:lang w:val="tr-TR" w:eastAsia="en-US" w:bidi="ar-SA"/>
      </w:rPr>
    </w:lvl>
    <w:lvl w:ilvl="4" w:tplc="52340F62">
      <w:numFmt w:val="bullet"/>
      <w:lvlText w:val="•"/>
      <w:lvlJc w:val="left"/>
      <w:pPr>
        <w:ind w:left="2074" w:hanging="361"/>
      </w:pPr>
      <w:rPr>
        <w:rFonts w:hint="default"/>
        <w:lang w:val="tr-TR" w:eastAsia="en-US" w:bidi="ar-SA"/>
      </w:rPr>
    </w:lvl>
    <w:lvl w:ilvl="5" w:tplc="A386F060">
      <w:numFmt w:val="bullet"/>
      <w:lvlText w:val="•"/>
      <w:lvlJc w:val="left"/>
      <w:pPr>
        <w:ind w:left="3288" w:hanging="361"/>
      </w:pPr>
      <w:rPr>
        <w:rFonts w:hint="default"/>
        <w:lang w:val="tr-TR" w:eastAsia="en-US" w:bidi="ar-SA"/>
      </w:rPr>
    </w:lvl>
    <w:lvl w:ilvl="6" w:tplc="2A3CB7E4">
      <w:numFmt w:val="bullet"/>
      <w:lvlText w:val="•"/>
      <w:lvlJc w:val="left"/>
      <w:pPr>
        <w:ind w:left="4502" w:hanging="361"/>
      </w:pPr>
      <w:rPr>
        <w:rFonts w:hint="default"/>
        <w:lang w:val="tr-TR" w:eastAsia="en-US" w:bidi="ar-SA"/>
      </w:rPr>
    </w:lvl>
    <w:lvl w:ilvl="7" w:tplc="25CC7058">
      <w:numFmt w:val="bullet"/>
      <w:lvlText w:val="•"/>
      <w:lvlJc w:val="left"/>
      <w:pPr>
        <w:ind w:left="5717" w:hanging="361"/>
      </w:pPr>
      <w:rPr>
        <w:rFonts w:hint="default"/>
        <w:lang w:val="tr-TR" w:eastAsia="en-US" w:bidi="ar-SA"/>
      </w:rPr>
    </w:lvl>
    <w:lvl w:ilvl="8" w:tplc="5FDCDF5A">
      <w:numFmt w:val="bullet"/>
      <w:lvlText w:val="•"/>
      <w:lvlJc w:val="left"/>
      <w:pPr>
        <w:ind w:left="6931" w:hanging="361"/>
      </w:pPr>
      <w:rPr>
        <w:rFonts w:hint="default"/>
        <w:lang w:val="tr-TR" w:eastAsia="en-US" w:bidi="ar-SA"/>
      </w:rPr>
    </w:lvl>
  </w:abstractNum>
  <w:abstractNum w:abstractNumId="6" w15:restartNumberingAfterBreak="0">
    <w:nsid w:val="18BA3D65"/>
    <w:multiLevelType w:val="hybridMultilevel"/>
    <w:tmpl w:val="21DAEB52"/>
    <w:lvl w:ilvl="0" w:tplc="5F1C378C">
      <w:start w:val="3"/>
      <w:numFmt w:val="upperRoman"/>
      <w:lvlText w:val="%1."/>
      <w:lvlJc w:val="left"/>
      <w:pPr>
        <w:ind w:left="541" w:hanging="405"/>
      </w:pPr>
      <w:rPr>
        <w:rFonts w:ascii="Times New Roman" w:eastAsia="Times New Roman" w:hAnsi="Times New Roman" w:cs="Times New Roman" w:hint="default"/>
        <w:b/>
        <w:bCs/>
        <w:i w:val="0"/>
        <w:iCs w:val="0"/>
        <w:spacing w:val="-4"/>
        <w:w w:val="100"/>
        <w:sz w:val="24"/>
        <w:szCs w:val="24"/>
        <w:lang w:val="tr-TR" w:eastAsia="en-US" w:bidi="ar-SA"/>
      </w:rPr>
    </w:lvl>
    <w:lvl w:ilvl="1" w:tplc="77AA4C1A">
      <w:start w:val="1"/>
      <w:numFmt w:val="upperLetter"/>
      <w:lvlText w:val="%2."/>
      <w:lvlJc w:val="left"/>
      <w:pPr>
        <w:ind w:left="857" w:hanging="361"/>
        <w:jc w:val="right"/>
      </w:pPr>
      <w:rPr>
        <w:rFonts w:ascii="Times New Roman" w:eastAsia="Times New Roman" w:hAnsi="Times New Roman" w:cs="Times New Roman" w:hint="default"/>
        <w:b/>
        <w:bCs/>
        <w:i w:val="0"/>
        <w:iCs w:val="0"/>
        <w:spacing w:val="-9"/>
        <w:w w:val="100"/>
        <w:sz w:val="24"/>
        <w:szCs w:val="24"/>
        <w:lang w:val="tr-TR" w:eastAsia="en-US" w:bidi="ar-SA"/>
      </w:rPr>
    </w:lvl>
    <w:lvl w:ilvl="2" w:tplc="D6AADD06">
      <w:start w:val="1"/>
      <w:numFmt w:val="decimal"/>
      <w:lvlText w:val="%3."/>
      <w:lvlJc w:val="left"/>
      <w:pPr>
        <w:ind w:left="377" w:hanging="240"/>
      </w:pPr>
      <w:rPr>
        <w:rFonts w:ascii="Times New Roman" w:eastAsia="Times New Roman" w:hAnsi="Times New Roman" w:cs="Times New Roman" w:hint="default"/>
        <w:b/>
        <w:bCs/>
        <w:i w:val="0"/>
        <w:iCs w:val="0"/>
        <w:spacing w:val="0"/>
        <w:w w:val="100"/>
        <w:sz w:val="24"/>
        <w:szCs w:val="24"/>
        <w:lang w:val="tr-TR" w:eastAsia="en-US" w:bidi="ar-SA"/>
      </w:rPr>
    </w:lvl>
    <w:lvl w:ilvl="3" w:tplc="B97EAF2C">
      <w:numFmt w:val="bullet"/>
      <w:lvlText w:val="•"/>
      <w:lvlJc w:val="left"/>
      <w:pPr>
        <w:ind w:left="1922" w:hanging="240"/>
      </w:pPr>
      <w:rPr>
        <w:rFonts w:hint="default"/>
        <w:lang w:val="tr-TR" w:eastAsia="en-US" w:bidi="ar-SA"/>
      </w:rPr>
    </w:lvl>
    <w:lvl w:ilvl="4" w:tplc="B92E9578">
      <w:numFmt w:val="bullet"/>
      <w:lvlText w:val="•"/>
      <w:lvlJc w:val="left"/>
      <w:pPr>
        <w:ind w:left="2985" w:hanging="240"/>
      </w:pPr>
      <w:rPr>
        <w:rFonts w:hint="default"/>
        <w:lang w:val="tr-TR" w:eastAsia="en-US" w:bidi="ar-SA"/>
      </w:rPr>
    </w:lvl>
    <w:lvl w:ilvl="5" w:tplc="A6E65B1E">
      <w:numFmt w:val="bullet"/>
      <w:lvlText w:val="•"/>
      <w:lvlJc w:val="left"/>
      <w:pPr>
        <w:ind w:left="4047" w:hanging="240"/>
      </w:pPr>
      <w:rPr>
        <w:rFonts w:hint="default"/>
        <w:lang w:val="tr-TR" w:eastAsia="en-US" w:bidi="ar-SA"/>
      </w:rPr>
    </w:lvl>
    <w:lvl w:ilvl="6" w:tplc="025CE1A8">
      <w:numFmt w:val="bullet"/>
      <w:lvlText w:val="•"/>
      <w:lvlJc w:val="left"/>
      <w:pPr>
        <w:ind w:left="5110" w:hanging="240"/>
      </w:pPr>
      <w:rPr>
        <w:rFonts w:hint="default"/>
        <w:lang w:val="tr-TR" w:eastAsia="en-US" w:bidi="ar-SA"/>
      </w:rPr>
    </w:lvl>
    <w:lvl w:ilvl="7" w:tplc="A1CEF26E">
      <w:numFmt w:val="bullet"/>
      <w:lvlText w:val="•"/>
      <w:lvlJc w:val="left"/>
      <w:pPr>
        <w:ind w:left="6172" w:hanging="240"/>
      </w:pPr>
      <w:rPr>
        <w:rFonts w:hint="default"/>
        <w:lang w:val="tr-TR" w:eastAsia="en-US" w:bidi="ar-SA"/>
      </w:rPr>
    </w:lvl>
    <w:lvl w:ilvl="8" w:tplc="EBFE1C06">
      <w:numFmt w:val="bullet"/>
      <w:lvlText w:val="•"/>
      <w:lvlJc w:val="left"/>
      <w:pPr>
        <w:ind w:left="7235" w:hanging="240"/>
      </w:pPr>
      <w:rPr>
        <w:rFonts w:hint="default"/>
        <w:lang w:val="tr-TR" w:eastAsia="en-US" w:bidi="ar-SA"/>
      </w:rPr>
    </w:lvl>
  </w:abstractNum>
  <w:abstractNum w:abstractNumId="7" w15:restartNumberingAfterBreak="0">
    <w:nsid w:val="1CCB40F2"/>
    <w:multiLevelType w:val="hybridMultilevel"/>
    <w:tmpl w:val="AD3EC73A"/>
    <w:lvl w:ilvl="0" w:tplc="8B9EC16C">
      <w:start w:val="1"/>
      <w:numFmt w:val="upperRoman"/>
      <w:lvlText w:val="%1."/>
      <w:lvlJc w:val="left"/>
      <w:pPr>
        <w:ind w:left="3786" w:hanging="271"/>
      </w:pPr>
      <w:rPr>
        <w:rFonts w:ascii="Times New Roman" w:eastAsia="Times New Roman" w:hAnsi="Times New Roman" w:cs="Times New Roman" w:hint="default"/>
        <w:b/>
        <w:bCs/>
        <w:i w:val="0"/>
        <w:iCs w:val="0"/>
        <w:spacing w:val="-4"/>
        <w:w w:val="100"/>
        <w:sz w:val="24"/>
        <w:szCs w:val="24"/>
        <w:lang w:val="tr-TR" w:eastAsia="en-US" w:bidi="ar-SA"/>
      </w:rPr>
    </w:lvl>
    <w:lvl w:ilvl="1" w:tplc="E69A68FA">
      <w:numFmt w:val="bullet"/>
      <w:lvlText w:val="•"/>
      <w:lvlJc w:val="left"/>
      <w:pPr>
        <w:ind w:left="4338" w:hanging="271"/>
      </w:pPr>
      <w:rPr>
        <w:rFonts w:hint="default"/>
        <w:lang w:val="tr-TR" w:eastAsia="en-US" w:bidi="ar-SA"/>
      </w:rPr>
    </w:lvl>
    <w:lvl w:ilvl="2" w:tplc="95CE872C">
      <w:numFmt w:val="bullet"/>
      <w:lvlText w:val="•"/>
      <w:lvlJc w:val="left"/>
      <w:pPr>
        <w:ind w:left="4896" w:hanging="271"/>
      </w:pPr>
      <w:rPr>
        <w:rFonts w:hint="default"/>
        <w:lang w:val="tr-TR" w:eastAsia="en-US" w:bidi="ar-SA"/>
      </w:rPr>
    </w:lvl>
    <w:lvl w:ilvl="3" w:tplc="3E709C76">
      <w:numFmt w:val="bullet"/>
      <w:lvlText w:val="•"/>
      <w:lvlJc w:val="left"/>
      <w:pPr>
        <w:ind w:left="5454" w:hanging="271"/>
      </w:pPr>
      <w:rPr>
        <w:rFonts w:hint="default"/>
        <w:lang w:val="tr-TR" w:eastAsia="en-US" w:bidi="ar-SA"/>
      </w:rPr>
    </w:lvl>
    <w:lvl w:ilvl="4" w:tplc="C9F8C076">
      <w:numFmt w:val="bullet"/>
      <w:lvlText w:val="•"/>
      <w:lvlJc w:val="left"/>
      <w:pPr>
        <w:ind w:left="6012" w:hanging="271"/>
      </w:pPr>
      <w:rPr>
        <w:rFonts w:hint="default"/>
        <w:lang w:val="tr-TR" w:eastAsia="en-US" w:bidi="ar-SA"/>
      </w:rPr>
    </w:lvl>
    <w:lvl w:ilvl="5" w:tplc="140C660C">
      <w:numFmt w:val="bullet"/>
      <w:lvlText w:val="•"/>
      <w:lvlJc w:val="left"/>
      <w:pPr>
        <w:ind w:left="6570" w:hanging="271"/>
      </w:pPr>
      <w:rPr>
        <w:rFonts w:hint="default"/>
        <w:lang w:val="tr-TR" w:eastAsia="en-US" w:bidi="ar-SA"/>
      </w:rPr>
    </w:lvl>
    <w:lvl w:ilvl="6" w:tplc="6C961060">
      <w:numFmt w:val="bullet"/>
      <w:lvlText w:val="•"/>
      <w:lvlJc w:val="left"/>
      <w:pPr>
        <w:ind w:left="7128" w:hanging="271"/>
      </w:pPr>
      <w:rPr>
        <w:rFonts w:hint="default"/>
        <w:lang w:val="tr-TR" w:eastAsia="en-US" w:bidi="ar-SA"/>
      </w:rPr>
    </w:lvl>
    <w:lvl w:ilvl="7" w:tplc="72442E6C">
      <w:numFmt w:val="bullet"/>
      <w:lvlText w:val="•"/>
      <w:lvlJc w:val="left"/>
      <w:pPr>
        <w:ind w:left="7686" w:hanging="271"/>
      </w:pPr>
      <w:rPr>
        <w:rFonts w:hint="default"/>
        <w:lang w:val="tr-TR" w:eastAsia="en-US" w:bidi="ar-SA"/>
      </w:rPr>
    </w:lvl>
    <w:lvl w:ilvl="8" w:tplc="323A672A">
      <w:numFmt w:val="bullet"/>
      <w:lvlText w:val="•"/>
      <w:lvlJc w:val="left"/>
      <w:pPr>
        <w:ind w:left="8244" w:hanging="271"/>
      </w:pPr>
      <w:rPr>
        <w:rFonts w:hint="default"/>
        <w:lang w:val="tr-TR" w:eastAsia="en-US" w:bidi="ar-SA"/>
      </w:rPr>
    </w:lvl>
  </w:abstractNum>
  <w:abstractNum w:abstractNumId="8" w15:restartNumberingAfterBreak="0">
    <w:nsid w:val="1EAD12A0"/>
    <w:multiLevelType w:val="multilevel"/>
    <w:tmpl w:val="4B7C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0A74B3"/>
    <w:multiLevelType w:val="hybridMultilevel"/>
    <w:tmpl w:val="74C88188"/>
    <w:lvl w:ilvl="0" w:tplc="B10ED32C">
      <w:numFmt w:val="bullet"/>
      <w:lvlText w:val=""/>
      <w:lvlJc w:val="left"/>
      <w:pPr>
        <w:ind w:left="857" w:hanging="361"/>
      </w:pPr>
      <w:rPr>
        <w:rFonts w:ascii="Symbol" w:eastAsia="Symbol" w:hAnsi="Symbol" w:cs="Symbol" w:hint="default"/>
        <w:b w:val="0"/>
        <w:bCs w:val="0"/>
        <w:i w:val="0"/>
        <w:iCs w:val="0"/>
        <w:spacing w:val="0"/>
        <w:w w:val="100"/>
        <w:sz w:val="24"/>
        <w:szCs w:val="24"/>
        <w:lang w:val="tr-TR" w:eastAsia="en-US" w:bidi="ar-SA"/>
      </w:rPr>
    </w:lvl>
    <w:lvl w:ilvl="1" w:tplc="EB023A70">
      <w:numFmt w:val="bullet"/>
      <w:lvlText w:val="•"/>
      <w:lvlJc w:val="left"/>
      <w:pPr>
        <w:ind w:left="1710" w:hanging="361"/>
      </w:pPr>
      <w:rPr>
        <w:rFonts w:hint="default"/>
        <w:lang w:val="tr-TR" w:eastAsia="en-US" w:bidi="ar-SA"/>
      </w:rPr>
    </w:lvl>
    <w:lvl w:ilvl="2" w:tplc="4FCA518C">
      <w:numFmt w:val="bullet"/>
      <w:lvlText w:val="•"/>
      <w:lvlJc w:val="left"/>
      <w:pPr>
        <w:ind w:left="2560" w:hanging="361"/>
      </w:pPr>
      <w:rPr>
        <w:rFonts w:hint="default"/>
        <w:lang w:val="tr-TR" w:eastAsia="en-US" w:bidi="ar-SA"/>
      </w:rPr>
    </w:lvl>
    <w:lvl w:ilvl="3" w:tplc="BC7A2CF4">
      <w:numFmt w:val="bullet"/>
      <w:lvlText w:val="•"/>
      <w:lvlJc w:val="left"/>
      <w:pPr>
        <w:ind w:left="3410" w:hanging="361"/>
      </w:pPr>
      <w:rPr>
        <w:rFonts w:hint="default"/>
        <w:lang w:val="tr-TR" w:eastAsia="en-US" w:bidi="ar-SA"/>
      </w:rPr>
    </w:lvl>
    <w:lvl w:ilvl="4" w:tplc="E216EB16">
      <w:numFmt w:val="bullet"/>
      <w:lvlText w:val="•"/>
      <w:lvlJc w:val="left"/>
      <w:pPr>
        <w:ind w:left="4260" w:hanging="361"/>
      </w:pPr>
      <w:rPr>
        <w:rFonts w:hint="default"/>
        <w:lang w:val="tr-TR" w:eastAsia="en-US" w:bidi="ar-SA"/>
      </w:rPr>
    </w:lvl>
    <w:lvl w:ilvl="5" w:tplc="5F1A073A">
      <w:numFmt w:val="bullet"/>
      <w:lvlText w:val="•"/>
      <w:lvlJc w:val="left"/>
      <w:pPr>
        <w:ind w:left="5110" w:hanging="361"/>
      </w:pPr>
      <w:rPr>
        <w:rFonts w:hint="default"/>
        <w:lang w:val="tr-TR" w:eastAsia="en-US" w:bidi="ar-SA"/>
      </w:rPr>
    </w:lvl>
    <w:lvl w:ilvl="6" w:tplc="B980F196">
      <w:numFmt w:val="bullet"/>
      <w:lvlText w:val="•"/>
      <w:lvlJc w:val="left"/>
      <w:pPr>
        <w:ind w:left="5960" w:hanging="361"/>
      </w:pPr>
      <w:rPr>
        <w:rFonts w:hint="default"/>
        <w:lang w:val="tr-TR" w:eastAsia="en-US" w:bidi="ar-SA"/>
      </w:rPr>
    </w:lvl>
    <w:lvl w:ilvl="7" w:tplc="BDCE0FFA">
      <w:numFmt w:val="bullet"/>
      <w:lvlText w:val="•"/>
      <w:lvlJc w:val="left"/>
      <w:pPr>
        <w:ind w:left="6810" w:hanging="361"/>
      </w:pPr>
      <w:rPr>
        <w:rFonts w:hint="default"/>
        <w:lang w:val="tr-TR" w:eastAsia="en-US" w:bidi="ar-SA"/>
      </w:rPr>
    </w:lvl>
    <w:lvl w:ilvl="8" w:tplc="4CA859A2">
      <w:numFmt w:val="bullet"/>
      <w:lvlText w:val="•"/>
      <w:lvlJc w:val="left"/>
      <w:pPr>
        <w:ind w:left="7660" w:hanging="361"/>
      </w:pPr>
      <w:rPr>
        <w:rFonts w:hint="default"/>
        <w:lang w:val="tr-TR" w:eastAsia="en-US" w:bidi="ar-SA"/>
      </w:rPr>
    </w:lvl>
  </w:abstractNum>
  <w:abstractNum w:abstractNumId="10" w15:restartNumberingAfterBreak="0">
    <w:nsid w:val="30015106"/>
    <w:multiLevelType w:val="hybridMultilevel"/>
    <w:tmpl w:val="50261528"/>
    <w:lvl w:ilvl="0" w:tplc="08BEA75C">
      <w:start w:val="1"/>
      <w:numFmt w:val="decimal"/>
      <w:lvlText w:val="%1."/>
      <w:lvlJc w:val="left"/>
      <w:pPr>
        <w:ind w:left="377" w:hanging="240"/>
      </w:pPr>
      <w:rPr>
        <w:rFonts w:ascii="Times New Roman" w:eastAsia="Times New Roman" w:hAnsi="Times New Roman" w:cs="Times New Roman" w:hint="default"/>
        <w:b/>
        <w:bCs/>
        <w:i w:val="0"/>
        <w:iCs w:val="0"/>
        <w:spacing w:val="0"/>
        <w:w w:val="100"/>
        <w:sz w:val="24"/>
        <w:szCs w:val="24"/>
        <w:lang w:val="tr-TR" w:eastAsia="en-US" w:bidi="ar-SA"/>
      </w:rPr>
    </w:lvl>
    <w:lvl w:ilvl="1" w:tplc="E6D636B8">
      <w:numFmt w:val="bullet"/>
      <w:lvlText w:val=""/>
      <w:lvlJc w:val="left"/>
      <w:pPr>
        <w:ind w:left="857" w:hanging="361"/>
      </w:pPr>
      <w:rPr>
        <w:rFonts w:ascii="Symbol" w:eastAsia="Symbol" w:hAnsi="Symbol" w:cs="Symbol" w:hint="default"/>
        <w:b w:val="0"/>
        <w:bCs w:val="0"/>
        <w:i w:val="0"/>
        <w:iCs w:val="0"/>
        <w:spacing w:val="0"/>
        <w:w w:val="100"/>
        <w:sz w:val="24"/>
        <w:szCs w:val="24"/>
        <w:lang w:val="tr-TR" w:eastAsia="en-US" w:bidi="ar-SA"/>
      </w:rPr>
    </w:lvl>
    <w:lvl w:ilvl="2" w:tplc="8D48755C">
      <w:numFmt w:val="bullet"/>
      <w:lvlText w:val="•"/>
      <w:lvlJc w:val="left"/>
      <w:pPr>
        <w:ind w:left="1804" w:hanging="361"/>
      </w:pPr>
      <w:rPr>
        <w:rFonts w:hint="default"/>
        <w:lang w:val="tr-TR" w:eastAsia="en-US" w:bidi="ar-SA"/>
      </w:rPr>
    </w:lvl>
    <w:lvl w:ilvl="3" w:tplc="E46225D4">
      <w:numFmt w:val="bullet"/>
      <w:lvlText w:val="•"/>
      <w:lvlJc w:val="left"/>
      <w:pPr>
        <w:ind w:left="2748" w:hanging="361"/>
      </w:pPr>
      <w:rPr>
        <w:rFonts w:hint="default"/>
        <w:lang w:val="tr-TR" w:eastAsia="en-US" w:bidi="ar-SA"/>
      </w:rPr>
    </w:lvl>
    <w:lvl w:ilvl="4" w:tplc="A64A06B2">
      <w:numFmt w:val="bullet"/>
      <w:lvlText w:val="•"/>
      <w:lvlJc w:val="left"/>
      <w:pPr>
        <w:ind w:left="3693" w:hanging="361"/>
      </w:pPr>
      <w:rPr>
        <w:rFonts w:hint="default"/>
        <w:lang w:val="tr-TR" w:eastAsia="en-US" w:bidi="ar-SA"/>
      </w:rPr>
    </w:lvl>
    <w:lvl w:ilvl="5" w:tplc="31A83F84">
      <w:numFmt w:val="bullet"/>
      <w:lvlText w:val="•"/>
      <w:lvlJc w:val="left"/>
      <w:pPr>
        <w:ind w:left="4637" w:hanging="361"/>
      </w:pPr>
      <w:rPr>
        <w:rFonts w:hint="default"/>
        <w:lang w:val="tr-TR" w:eastAsia="en-US" w:bidi="ar-SA"/>
      </w:rPr>
    </w:lvl>
    <w:lvl w:ilvl="6" w:tplc="0D48E03C">
      <w:numFmt w:val="bullet"/>
      <w:lvlText w:val="•"/>
      <w:lvlJc w:val="left"/>
      <w:pPr>
        <w:ind w:left="5582" w:hanging="361"/>
      </w:pPr>
      <w:rPr>
        <w:rFonts w:hint="default"/>
        <w:lang w:val="tr-TR" w:eastAsia="en-US" w:bidi="ar-SA"/>
      </w:rPr>
    </w:lvl>
    <w:lvl w:ilvl="7" w:tplc="FD7E6A1C">
      <w:numFmt w:val="bullet"/>
      <w:lvlText w:val="•"/>
      <w:lvlJc w:val="left"/>
      <w:pPr>
        <w:ind w:left="6526" w:hanging="361"/>
      </w:pPr>
      <w:rPr>
        <w:rFonts w:hint="default"/>
        <w:lang w:val="tr-TR" w:eastAsia="en-US" w:bidi="ar-SA"/>
      </w:rPr>
    </w:lvl>
    <w:lvl w:ilvl="8" w:tplc="32A0869C">
      <w:numFmt w:val="bullet"/>
      <w:lvlText w:val="•"/>
      <w:lvlJc w:val="left"/>
      <w:pPr>
        <w:ind w:left="7471" w:hanging="361"/>
      </w:pPr>
      <w:rPr>
        <w:rFonts w:hint="default"/>
        <w:lang w:val="tr-TR" w:eastAsia="en-US" w:bidi="ar-SA"/>
      </w:rPr>
    </w:lvl>
  </w:abstractNum>
  <w:abstractNum w:abstractNumId="11" w15:restartNumberingAfterBreak="0">
    <w:nsid w:val="312342D4"/>
    <w:multiLevelType w:val="multilevel"/>
    <w:tmpl w:val="0CD4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8C49A6"/>
    <w:multiLevelType w:val="multilevel"/>
    <w:tmpl w:val="3280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261E83"/>
    <w:multiLevelType w:val="hybridMultilevel"/>
    <w:tmpl w:val="717AC1D6"/>
    <w:lvl w:ilvl="0" w:tplc="C9344332">
      <w:start w:val="3"/>
      <w:numFmt w:val="upperRoman"/>
      <w:lvlText w:val="%1."/>
      <w:lvlJc w:val="left"/>
      <w:pPr>
        <w:ind w:left="481" w:hanging="345"/>
      </w:pPr>
      <w:rPr>
        <w:rFonts w:ascii="Times New Roman" w:eastAsia="Times New Roman" w:hAnsi="Times New Roman" w:cs="Times New Roman" w:hint="default"/>
        <w:b w:val="0"/>
        <w:bCs w:val="0"/>
        <w:i w:val="0"/>
        <w:iCs w:val="0"/>
        <w:spacing w:val="-6"/>
        <w:w w:val="100"/>
        <w:sz w:val="24"/>
        <w:szCs w:val="24"/>
        <w:lang w:val="tr-TR" w:eastAsia="en-US" w:bidi="ar-SA"/>
      </w:rPr>
    </w:lvl>
    <w:lvl w:ilvl="1" w:tplc="42E6DA98">
      <w:start w:val="1"/>
      <w:numFmt w:val="upperLetter"/>
      <w:lvlText w:val="%2."/>
      <w:lvlJc w:val="left"/>
      <w:pPr>
        <w:ind w:left="797" w:hanging="436"/>
      </w:pPr>
      <w:rPr>
        <w:rFonts w:ascii="Times New Roman" w:eastAsia="Times New Roman" w:hAnsi="Times New Roman" w:cs="Times New Roman" w:hint="default"/>
        <w:b w:val="0"/>
        <w:bCs w:val="0"/>
        <w:i w:val="0"/>
        <w:iCs w:val="0"/>
        <w:spacing w:val="-9"/>
        <w:w w:val="100"/>
        <w:sz w:val="24"/>
        <w:szCs w:val="24"/>
        <w:lang w:val="tr-TR" w:eastAsia="en-US" w:bidi="ar-SA"/>
      </w:rPr>
    </w:lvl>
    <w:lvl w:ilvl="2" w:tplc="7E48073E">
      <w:start w:val="1"/>
      <w:numFmt w:val="decimal"/>
      <w:lvlText w:val="%3."/>
      <w:lvlJc w:val="left"/>
      <w:pPr>
        <w:ind w:left="797" w:hanging="436"/>
      </w:pPr>
      <w:rPr>
        <w:rFonts w:ascii="Times New Roman" w:eastAsia="Times New Roman" w:hAnsi="Times New Roman" w:cs="Times New Roman" w:hint="default"/>
        <w:b w:val="0"/>
        <w:bCs w:val="0"/>
        <w:i w:val="0"/>
        <w:iCs w:val="0"/>
        <w:spacing w:val="0"/>
        <w:w w:val="100"/>
        <w:sz w:val="24"/>
        <w:szCs w:val="24"/>
        <w:lang w:val="tr-TR" w:eastAsia="en-US" w:bidi="ar-SA"/>
      </w:rPr>
    </w:lvl>
    <w:lvl w:ilvl="3" w:tplc="3CD2C182">
      <w:numFmt w:val="bullet"/>
      <w:lvlText w:val="•"/>
      <w:lvlJc w:val="left"/>
      <w:pPr>
        <w:ind w:left="1870" w:hanging="436"/>
      </w:pPr>
      <w:rPr>
        <w:rFonts w:hint="default"/>
        <w:lang w:val="tr-TR" w:eastAsia="en-US" w:bidi="ar-SA"/>
      </w:rPr>
    </w:lvl>
    <w:lvl w:ilvl="4" w:tplc="31B67A74">
      <w:numFmt w:val="bullet"/>
      <w:lvlText w:val="•"/>
      <w:lvlJc w:val="left"/>
      <w:pPr>
        <w:ind w:left="2940" w:hanging="436"/>
      </w:pPr>
      <w:rPr>
        <w:rFonts w:hint="default"/>
        <w:lang w:val="tr-TR" w:eastAsia="en-US" w:bidi="ar-SA"/>
      </w:rPr>
    </w:lvl>
    <w:lvl w:ilvl="5" w:tplc="234EDF26">
      <w:numFmt w:val="bullet"/>
      <w:lvlText w:val="•"/>
      <w:lvlJc w:val="left"/>
      <w:pPr>
        <w:ind w:left="4010" w:hanging="436"/>
      </w:pPr>
      <w:rPr>
        <w:rFonts w:hint="default"/>
        <w:lang w:val="tr-TR" w:eastAsia="en-US" w:bidi="ar-SA"/>
      </w:rPr>
    </w:lvl>
    <w:lvl w:ilvl="6" w:tplc="780CC7D0">
      <w:numFmt w:val="bullet"/>
      <w:lvlText w:val="•"/>
      <w:lvlJc w:val="left"/>
      <w:pPr>
        <w:ind w:left="5080" w:hanging="436"/>
      </w:pPr>
      <w:rPr>
        <w:rFonts w:hint="default"/>
        <w:lang w:val="tr-TR" w:eastAsia="en-US" w:bidi="ar-SA"/>
      </w:rPr>
    </w:lvl>
    <w:lvl w:ilvl="7" w:tplc="F0A48DCC">
      <w:numFmt w:val="bullet"/>
      <w:lvlText w:val="•"/>
      <w:lvlJc w:val="left"/>
      <w:pPr>
        <w:ind w:left="6150" w:hanging="436"/>
      </w:pPr>
      <w:rPr>
        <w:rFonts w:hint="default"/>
        <w:lang w:val="tr-TR" w:eastAsia="en-US" w:bidi="ar-SA"/>
      </w:rPr>
    </w:lvl>
    <w:lvl w:ilvl="8" w:tplc="62AE4526">
      <w:numFmt w:val="bullet"/>
      <w:lvlText w:val="•"/>
      <w:lvlJc w:val="left"/>
      <w:pPr>
        <w:ind w:left="7220" w:hanging="436"/>
      </w:pPr>
      <w:rPr>
        <w:rFonts w:hint="default"/>
        <w:lang w:val="tr-TR" w:eastAsia="en-US" w:bidi="ar-SA"/>
      </w:rPr>
    </w:lvl>
  </w:abstractNum>
  <w:abstractNum w:abstractNumId="14" w15:restartNumberingAfterBreak="0">
    <w:nsid w:val="43CC26EE"/>
    <w:multiLevelType w:val="hybridMultilevel"/>
    <w:tmpl w:val="7B804D62"/>
    <w:lvl w:ilvl="0" w:tplc="FB8496CA">
      <w:start w:val="1"/>
      <w:numFmt w:val="decimal"/>
      <w:lvlText w:val="%1."/>
      <w:lvlJc w:val="left"/>
      <w:pPr>
        <w:ind w:left="497"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341096E2">
      <w:numFmt w:val="bullet"/>
      <w:lvlText w:val="•"/>
      <w:lvlJc w:val="left"/>
      <w:pPr>
        <w:ind w:left="1386" w:hanging="360"/>
      </w:pPr>
      <w:rPr>
        <w:rFonts w:hint="default"/>
        <w:lang w:val="tr-TR" w:eastAsia="en-US" w:bidi="ar-SA"/>
      </w:rPr>
    </w:lvl>
    <w:lvl w:ilvl="2" w:tplc="F87AF724">
      <w:numFmt w:val="bullet"/>
      <w:lvlText w:val="•"/>
      <w:lvlJc w:val="left"/>
      <w:pPr>
        <w:ind w:left="2272" w:hanging="360"/>
      </w:pPr>
      <w:rPr>
        <w:rFonts w:hint="default"/>
        <w:lang w:val="tr-TR" w:eastAsia="en-US" w:bidi="ar-SA"/>
      </w:rPr>
    </w:lvl>
    <w:lvl w:ilvl="3" w:tplc="EA6A93E8">
      <w:numFmt w:val="bullet"/>
      <w:lvlText w:val="•"/>
      <w:lvlJc w:val="left"/>
      <w:pPr>
        <w:ind w:left="3158" w:hanging="360"/>
      </w:pPr>
      <w:rPr>
        <w:rFonts w:hint="default"/>
        <w:lang w:val="tr-TR" w:eastAsia="en-US" w:bidi="ar-SA"/>
      </w:rPr>
    </w:lvl>
    <w:lvl w:ilvl="4" w:tplc="B5B6BCC6">
      <w:numFmt w:val="bullet"/>
      <w:lvlText w:val="•"/>
      <w:lvlJc w:val="left"/>
      <w:pPr>
        <w:ind w:left="4044" w:hanging="360"/>
      </w:pPr>
      <w:rPr>
        <w:rFonts w:hint="default"/>
        <w:lang w:val="tr-TR" w:eastAsia="en-US" w:bidi="ar-SA"/>
      </w:rPr>
    </w:lvl>
    <w:lvl w:ilvl="5" w:tplc="A8C408CE">
      <w:numFmt w:val="bullet"/>
      <w:lvlText w:val="•"/>
      <w:lvlJc w:val="left"/>
      <w:pPr>
        <w:ind w:left="4930" w:hanging="360"/>
      </w:pPr>
      <w:rPr>
        <w:rFonts w:hint="default"/>
        <w:lang w:val="tr-TR" w:eastAsia="en-US" w:bidi="ar-SA"/>
      </w:rPr>
    </w:lvl>
    <w:lvl w:ilvl="6" w:tplc="3AEE4A9C">
      <w:numFmt w:val="bullet"/>
      <w:lvlText w:val="•"/>
      <w:lvlJc w:val="left"/>
      <w:pPr>
        <w:ind w:left="5816" w:hanging="360"/>
      </w:pPr>
      <w:rPr>
        <w:rFonts w:hint="default"/>
        <w:lang w:val="tr-TR" w:eastAsia="en-US" w:bidi="ar-SA"/>
      </w:rPr>
    </w:lvl>
    <w:lvl w:ilvl="7" w:tplc="A784F364">
      <w:numFmt w:val="bullet"/>
      <w:lvlText w:val="•"/>
      <w:lvlJc w:val="left"/>
      <w:pPr>
        <w:ind w:left="6702" w:hanging="360"/>
      </w:pPr>
      <w:rPr>
        <w:rFonts w:hint="default"/>
        <w:lang w:val="tr-TR" w:eastAsia="en-US" w:bidi="ar-SA"/>
      </w:rPr>
    </w:lvl>
    <w:lvl w:ilvl="8" w:tplc="04547B84">
      <w:numFmt w:val="bullet"/>
      <w:lvlText w:val="•"/>
      <w:lvlJc w:val="left"/>
      <w:pPr>
        <w:ind w:left="7588" w:hanging="360"/>
      </w:pPr>
      <w:rPr>
        <w:rFonts w:hint="default"/>
        <w:lang w:val="tr-TR" w:eastAsia="en-US" w:bidi="ar-SA"/>
      </w:rPr>
    </w:lvl>
  </w:abstractNum>
  <w:abstractNum w:abstractNumId="15" w15:restartNumberingAfterBreak="0">
    <w:nsid w:val="4DB01807"/>
    <w:multiLevelType w:val="multilevel"/>
    <w:tmpl w:val="162E3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CE552B"/>
    <w:multiLevelType w:val="multilevel"/>
    <w:tmpl w:val="34D8A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657679"/>
    <w:multiLevelType w:val="hybridMultilevel"/>
    <w:tmpl w:val="B2F29488"/>
    <w:lvl w:ilvl="0" w:tplc="9082587A">
      <w:start w:val="1"/>
      <w:numFmt w:val="decimal"/>
      <w:lvlText w:val="%1."/>
      <w:lvlJc w:val="left"/>
      <w:pPr>
        <w:ind w:left="857" w:hanging="361"/>
      </w:pPr>
      <w:rPr>
        <w:rFonts w:ascii="Times New Roman" w:eastAsia="Times New Roman" w:hAnsi="Times New Roman" w:cs="Times New Roman" w:hint="default"/>
        <w:b w:val="0"/>
        <w:bCs w:val="0"/>
        <w:i w:val="0"/>
        <w:iCs w:val="0"/>
        <w:spacing w:val="0"/>
        <w:w w:val="100"/>
        <w:sz w:val="24"/>
        <w:szCs w:val="24"/>
        <w:lang w:val="tr-TR" w:eastAsia="en-US" w:bidi="ar-SA"/>
      </w:rPr>
    </w:lvl>
    <w:lvl w:ilvl="1" w:tplc="A6604B30">
      <w:numFmt w:val="bullet"/>
      <w:lvlText w:val="•"/>
      <w:lvlJc w:val="left"/>
      <w:pPr>
        <w:ind w:left="1710" w:hanging="361"/>
      </w:pPr>
      <w:rPr>
        <w:rFonts w:hint="default"/>
        <w:lang w:val="tr-TR" w:eastAsia="en-US" w:bidi="ar-SA"/>
      </w:rPr>
    </w:lvl>
    <w:lvl w:ilvl="2" w:tplc="F8F2FEB8">
      <w:numFmt w:val="bullet"/>
      <w:lvlText w:val="•"/>
      <w:lvlJc w:val="left"/>
      <w:pPr>
        <w:ind w:left="2560" w:hanging="361"/>
      </w:pPr>
      <w:rPr>
        <w:rFonts w:hint="default"/>
        <w:lang w:val="tr-TR" w:eastAsia="en-US" w:bidi="ar-SA"/>
      </w:rPr>
    </w:lvl>
    <w:lvl w:ilvl="3" w:tplc="A7E6C5DC">
      <w:numFmt w:val="bullet"/>
      <w:lvlText w:val="•"/>
      <w:lvlJc w:val="left"/>
      <w:pPr>
        <w:ind w:left="3410" w:hanging="361"/>
      </w:pPr>
      <w:rPr>
        <w:rFonts w:hint="default"/>
        <w:lang w:val="tr-TR" w:eastAsia="en-US" w:bidi="ar-SA"/>
      </w:rPr>
    </w:lvl>
    <w:lvl w:ilvl="4" w:tplc="01C8D0AE">
      <w:numFmt w:val="bullet"/>
      <w:lvlText w:val="•"/>
      <w:lvlJc w:val="left"/>
      <w:pPr>
        <w:ind w:left="4260" w:hanging="361"/>
      </w:pPr>
      <w:rPr>
        <w:rFonts w:hint="default"/>
        <w:lang w:val="tr-TR" w:eastAsia="en-US" w:bidi="ar-SA"/>
      </w:rPr>
    </w:lvl>
    <w:lvl w:ilvl="5" w:tplc="63F66B5E">
      <w:numFmt w:val="bullet"/>
      <w:lvlText w:val="•"/>
      <w:lvlJc w:val="left"/>
      <w:pPr>
        <w:ind w:left="5110" w:hanging="361"/>
      </w:pPr>
      <w:rPr>
        <w:rFonts w:hint="default"/>
        <w:lang w:val="tr-TR" w:eastAsia="en-US" w:bidi="ar-SA"/>
      </w:rPr>
    </w:lvl>
    <w:lvl w:ilvl="6" w:tplc="93E2BD7E">
      <w:numFmt w:val="bullet"/>
      <w:lvlText w:val="•"/>
      <w:lvlJc w:val="left"/>
      <w:pPr>
        <w:ind w:left="5960" w:hanging="361"/>
      </w:pPr>
      <w:rPr>
        <w:rFonts w:hint="default"/>
        <w:lang w:val="tr-TR" w:eastAsia="en-US" w:bidi="ar-SA"/>
      </w:rPr>
    </w:lvl>
    <w:lvl w:ilvl="7" w:tplc="168421BA">
      <w:numFmt w:val="bullet"/>
      <w:lvlText w:val="•"/>
      <w:lvlJc w:val="left"/>
      <w:pPr>
        <w:ind w:left="6810" w:hanging="361"/>
      </w:pPr>
      <w:rPr>
        <w:rFonts w:hint="default"/>
        <w:lang w:val="tr-TR" w:eastAsia="en-US" w:bidi="ar-SA"/>
      </w:rPr>
    </w:lvl>
    <w:lvl w:ilvl="8" w:tplc="31B8D28C">
      <w:numFmt w:val="bullet"/>
      <w:lvlText w:val="•"/>
      <w:lvlJc w:val="left"/>
      <w:pPr>
        <w:ind w:left="7660" w:hanging="361"/>
      </w:pPr>
      <w:rPr>
        <w:rFonts w:hint="default"/>
        <w:lang w:val="tr-TR" w:eastAsia="en-US" w:bidi="ar-SA"/>
      </w:rPr>
    </w:lvl>
  </w:abstractNum>
  <w:abstractNum w:abstractNumId="18" w15:restartNumberingAfterBreak="0">
    <w:nsid w:val="602F307E"/>
    <w:multiLevelType w:val="hybridMultilevel"/>
    <w:tmpl w:val="3934F4BE"/>
    <w:lvl w:ilvl="0" w:tplc="D3CE4402">
      <w:start w:val="1"/>
      <w:numFmt w:val="upperRoman"/>
      <w:lvlText w:val="%1."/>
      <w:lvlJc w:val="left"/>
      <w:pPr>
        <w:ind w:left="391" w:hanging="255"/>
      </w:pPr>
      <w:rPr>
        <w:rFonts w:ascii="Times New Roman" w:eastAsia="Times New Roman" w:hAnsi="Times New Roman" w:cs="Times New Roman" w:hint="default"/>
        <w:b w:val="0"/>
        <w:bCs w:val="0"/>
        <w:i w:val="0"/>
        <w:iCs w:val="0"/>
        <w:spacing w:val="-6"/>
        <w:w w:val="100"/>
        <w:sz w:val="24"/>
        <w:szCs w:val="24"/>
        <w:lang w:val="tr-TR" w:eastAsia="en-US" w:bidi="ar-SA"/>
      </w:rPr>
    </w:lvl>
    <w:lvl w:ilvl="1" w:tplc="61A205DC">
      <w:start w:val="1"/>
      <w:numFmt w:val="upperLetter"/>
      <w:lvlText w:val="%2."/>
      <w:lvlJc w:val="left"/>
      <w:pPr>
        <w:ind w:left="646" w:hanging="285"/>
      </w:pPr>
      <w:rPr>
        <w:rFonts w:ascii="Times New Roman" w:eastAsia="Times New Roman" w:hAnsi="Times New Roman" w:cs="Times New Roman" w:hint="default"/>
        <w:b w:val="0"/>
        <w:bCs w:val="0"/>
        <w:i w:val="0"/>
        <w:iCs w:val="0"/>
        <w:spacing w:val="-9"/>
        <w:w w:val="100"/>
        <w:sz w:val="24"/>
        <w:szCs w:val="24"/>
        <w:lang w:val="tr-TR" w:eastAsia="en-US" w:bidi="ar-SA"/>
      </w:rPr>
    </w:lvl>
    <w:lvl w:ilvl="2" w:tplc="3C8A0CF2">
      <w:start w:val="1"/>
      <w:numFmt w:val="decimal"/>
      <w:lvlText w:val="%3."/>
      <w:lvlJc w:val="left"/>
      <w:pPr>
        <w:ind w:left="602" w:hanging="240"/>
      </w:pPr>
      <w:rPr>
        <w:rFonts w:ascii="Times New Roman" w:eastAsia="Times New Roman" w:hAnsi="Times New Roman" w:cs="Times New Roman" w:hint="default"/>
        <w:b w:val="0"/>
        <w:bCs w:val="0"/>
        <w:i w:val="0"/>
        <w:iCs w:val="0"/>
        <w:spacing w:val="0"/>
        <w:w w:val="100"/>
        <w:sz w:val="24"/>
        <w:szCs w:val="24"/>
        <w:lang w:val="tr-TR" w:eastAsia="en-US" w:bidi="ar-SA"/>
      </w:rPr>
    </w:lvl>
    <w:lvl w:ilvl="3" w:tplc="F5DC8366">
      <w:numFmt w:val="bullet"/>
      <w:lvlText w:val="•"/>
      <w:lvlJc w:val="left"/>
      <w:pPr>
        <w:ind w:left="1730" w:hanging="240"/>
      </w:pPr>
      <w:rPr>
        <w:rFonts w:hint="default"/>
        <w:lang w:val="tr-TR" w:eastAsia="en-US" w:bidi="ar-SA"/>
      </w:rPr>
    </w:lvl>
    <w:lvl w:ilvl="4" w:tplc="7A7C6870">
      <w:numFmt w:val="bullet"/>
      <w:lvlText w:val="•"/>
      <w:lvlJc w:val="left"/>
      <w:pPr>
        <w:ind w:left="2820" w:hanging="240"/>
      </w:pPr>
      <w:rPr>
        <w:rFonts w:hint="default"/>
        <w:lang w:val="tr-TR" w:eastAsia="en-US" w:bidi="ar-SA"/>
      </w:rPr>
    </w:lvl>
    <w:lvl w:ilvl="5" w:tplc="21E0D956">
      <w:numFmt w:val="bullet"/>
      <w:lvlText w:val="•"/>
      <w:lvlJc w:val="left"/>
      <w:pPr>
        <w:ind w:left="3910" w:hanging="240"/>
      </w:pPr>
      <w:rPr>
        <w:rFonts w:hint="default"/>
        <w:lang w:val="tr-TR" w:eastAsia="en-US" w:bidi="ar-SA"/>
      </w:rPr>
    </w:lvl>
    <w:lvl w:ilvl="6" w:tplc="3C26CD3A">
      <w:numFmt w:val="bullet"/>
      <w:lvlText w:val="•"/>
      <w:lvlJc w:val="left"/>
      <w:pPr>
        <w:ind w:left="5000" w:hanging="240"/>
      </w:pPr>
      <w:rPr>
        <w:rFonts w:hint="default"/>
        <w:lang w:val="tr-TR" w:eastAsia="en-US" w:bidi="ar-SA"/>
      </w:rPr>
    </w:lvl>
    <w:lvl w:ilvl="7" w:tplc="A1DA92CE">
      <w:numFmt w:val="bullet"/>
      <w:lvlText w:val="•"/>
      <w:lvlJc w:val="left"/>
      <w:pPr>
        <w:ind w:left="6090" w:hanging="240"/>
      </w:pPr>
      <w:rPr>
        <w:rFonts w:hint="default"/>
        <w:lang w:val="tr-TR" w:eastAsia="en-US" w:bidi="ar-SA"/>
      </w:rPr>
    </w:lvl>
    <w:lvl w:ilvl="8" w:tplc="7466CB7E">
      <w:numFmt w:val="bullet"/>
      <w:lvlText w:val="•"/>
      <w:lvlJc w:val="left"/>
      <w:pPr>
        <w:ind w:left="7180" w:hanging="240"/>
      </w:pPr>
      <w:rPr>
        <w:rFonts w:hint="default"/>
        <w:lang w:val="tr-TR" w:eastAsia="en-US" w:bidi="ar-SA"/>
      </w:rPr>
    </w:lvl>
  </w:abstractNum>
  <w:abstractNum w:abstractNumId="19" w15:restartNumberingAfterBreak="0">
    <w:nsid w:val="615136F7"/>
    <w:multiLevelType w:val="multilevel"/>
    <w:tmpl w:val="C1D21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BE6EFE"/>
    <w:multiLevelType w:val="hybridMultilevel"/>
    <w:tmpl w:val="A80A2C1C"/>
    <w:lvl w:ilvl="0" w:tplc="BD7CD396">
      <w:start w:val="1"/>
      <w:numFmt w:val="decimal"/>
      <w:lvlText w:val="%1."/>
      <w:lvlJc w:val="left"/>
      <w:pPr>
        <w:ind w:left="857" w:hanging="361"/>
      </w:pPr>
      <w:rPr>
        <w:rFonts w:ascii="Times New Roman" w:eastAsia="Times New Roman" w:hAnsi="Times New Roman" w:cs="Times New Roman" w:hint="default"/>
        <w:b w:val="0"/>
        <w:bCs w:val="0"/>
        <w:i w:val="0"/>
        <w:iCs w:val="0"/>
        <w:spacing w:val="0"/>
        <w:w w:val="100"/>
        <w:sz w:val="24"/>
        <w:szCs w:val="24"/>
        <w:lang w:val="tr-TR" w:eastAsia="en-US" w:bidi="ar-SA"/>
      </w:rPr>
    </w:lvl>
    <w:lvl w:ilvl="1" w:tplc="C6DA4A22">
      <w:numFmt w:val="bullet"/>
      <w:lvlText w:val="•"/>
      <w:lvlJc w:val="left"/>
      <w:pPr>
        <w:ind w:left="1710" w:hanging="361"/>
      </w:pPr>
      <w:rPr>
        <w:rFonts w:hint="default"/>
        <w:lang w:val="tr-TR" w:eastAsia="en-US" w:bidi="ar-SA"/>
      </w:rPr>
    </w:lvl>
    <w:lvl w:ilvl="2" w:tplc="6FC20440">
      <w:numFmt w:val="bullet"/>
      <w:lvlText w:val="•"/>
      <w:lvlJc w:val="left"/>
      <w:pPr>
        <w:ind w:left="2560" w:hanging="361"/>
      </w:pPr>
      <w:rPr>
        <w:rFonts w:hint="default"/>
        <w:lang w:val="tr-TR" w:eastAsia="en-US" w:bidi="ar-SA"/>
      </w:rPr>
    </w:lvl>
    <w:lvl w:ilvl="3" w:tplc="4C54C706">
      <w:numFmt w:val="bullet"/>
      <w:lvlText w:val="•"/>
      <w:lvlJc w:val="left"/>
      <w:pPr>
        <w:ind w:left="3410" w:hanging="361"/>
      </w:pPr>
      <w:rPr>
        <w:rFonts w:hint="default"/>
        <w:lang w:val="tr-TR" w:eastAsia="en-US" w:bidi="ar-SA"/>
      </w:rPr>
    </w:lvl>
    <w:lvl w:ilvl="4" w:tplc="A7C6CC48">
      <w:numFmt w:val="bullet"/>
      <w:lvlText w:val="•"/>
      <w:lvlJc w:val="left"/>
      <w:pPr>
        <w:ind w:left="4260" w:hanging="361"/>
      </w:pPr>
      <w:rPr>
        <w:rFonts w:hint="default"/>
        <w:lang w:val="tr-TR" w:eastAsia="en-US" w:bidi="ar-SA"/>
      </w:rPr>
    </w:lvl>
    <w:lvl w:ilvl="5" w:tplc="5D5C0AE6">
      <w:numFmt w:val="bullet"/>
      <w:lvlText w:val="•"/>
      <w:lvlJc w:val="left"/>
      <w:pPr>
        <w:ind w:left="5110" w:hanging="361"/>
      </w:pPr>
      <w:rPr>
        <w:rFonts w:hint="default"/>
        <w:lang w:val="tr-TR" w:eastAsia="en-US" w:bidi="ar-SA"/>
      </w:rPr>
    </w:lvl>
    <w:lvl w:ilvl="6" w:tplc="94C01656">
      <w:numFmt w:val="bullet"/>
      <w:lvlText w:val="•"/>
      <w:lvlJc w:val="left"/>
      <w:pPr>
        <w:ind w:left="5960" w:hanging="361"/>
      </w:pPr>
      <w:rPr>
        <w:rFonts w:hint="default"/>
        <w:lang w:val="tr-TR" w:eastAsia="en-US" w:bidi="ar-SA"/>
      </w:rPr>
    </w:lvl>
    <w:lvl w:ilvl="7" w:tplc="27D2F428">
      <w:numFmt w:val="bullet"/>
      <w:lvlText w:val="•"/>
      <w:lvlJc w:val="left"/>
      <w:pPr>
        <w:ind w:left="6810" w:hanging="361"/>
      </w:pPr>
      <w:rPr>
        <w:rFonts w:hint="default"/>
        <w:lang w:val="tr-TR" w:eastAsia="en-US" w:bidi="ar-SA"/>
      </w:rPr>
    </w:lvl>
    <w:lvl w:ilvl="8" w:tplc="695C5BEC">
      <w:numFmt w:val="bullet"/>
      <w:lvlText w:val="•"/>
      <w:lvlJc w:val="left"/>
      <w:pPr>
        <w:ind w:left="7660" w:hanging="361"/>
      </w:pPr>
      <w:rPr>
        <w:rFonts w:hint="default"/>
        <w:lang w:val="tr-TR" w:eastAsia="en-US" w:bidi="ar-SA"/>
      </w:rPr>
    </w:lvl>
  </w:abstractNum>
  <w:abstractNum w:abstractNumId="21" w15:restartNumberingAfterBreak="0">
    <w:nsid w:val="782C7544"/>
    <w:multiLevelType w:val="multilevel"/>
    <w:tmpl w:val="08C8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8B4172"/>
    <w:multiLevelType w:val="hybridMultilevel"/>
    <w:tmpl w:val="D910B46A"/>
    <w:lvl w:ilvl="0" w:tplc="C9988164">
      <w:start w:val="1"/>
      <w:numFmt w:val="upperLetter"/>
      <w:lvlText w:val="%1."/>
      <w:lvlJc w:val="left"/>
      <w:pPr>
        <w:ind w:left="797" w:hanging="436"/>
      </w:pPr>
      <w:rPr>
        <w:rFonts w:ascii="Times New Roman" w:eastAsia="Times New Roman" w:hAnsi="Times New Roman" w:cs="Times New Roman" w:hint="default"/>
        <w:b w:val="0"/>
        <w:bCs w:val="0"/>
        <w:i w:val="0"/>
        <w:iCs w:val="0"/>
        <w:spacing w:val="-9"/>
        <w:w w:val="100"/>
        <w:sz w:val="24"/>
        <w:szCs w:val="24"/>
        <w:lang w:val="tr-TR" w:eastAsia="en-US" w:bidi="ar-SA"/>
      </w:rPr>
    </w:lvl>
    <w:lvl w:ilvl="1" w:tplc="72E2D93E">
      <w:numFmt w:val="bullet"/>
      <w:lvlText w:val="•"/>
      <w:lvlJc w:val="left"/>
      <w:pPr>
        <w:ind w:left="1656" w:hanging="436"/>
      </w:pPr>
      <w:rPr>
        <w:rFonts w:hint="default"/>
        <w:lang w:val="tr-TR" w:eastAsia="en-US" w:bidi="ar-SA"/>
      </w:rPr>
    </w:lvl>
    <w:lvl w:ilvl="2" w:tplc="9A3EB942">
      <w:numFmt w:val="bullet"/>
      <w:lvlText w:val="•"/>
      <w:lvlJc w:val="left"/>
      <w:pPr>
        <w:ind w:left="2512" w:hanging="436"/>
      </w:pPr>
      <w:rPr>
        <w:rFonts w:hint="default"/>
        <w:lang w:val="tr-TR" w:eastAsia="en-US" w:bidi="ar-SA"/>
      </w:rPr>
    </w:lvl>
    <w:lvl w:ilvl="3" w:tplc="CA6076E8">
      <w:numFmt w:val="bullet"/>
      <w:lvlText w:val="•"/>
      <w:lvlJc w:val="left"/>
      <w:pPr>
        <w:ind w:left="3368" w:hanging="436"/>
      </w:pPr>
      <w:rPr>
        <w:rFonts w:hint="default"/>
        <w:lang w:val="tr-TR" w:eastAsia="en-US" w:bidi="ar-SA"/>
      </w:rPr>
    </w:lvl>
    <w:lvl w:ilvl="4" w:tplc="3B7C93E2">
      <w:numFmt w:val="bullet"/>
      <w:lvlText w:val="•"/>
      <w:lvlJc w:val="left"/>
      <w:pPr>
        <w:ind w:left="4224" w:hanging="436"/>
      </w:pPr>
      <w:rPr>
        <w:rFonts w:hint="default"/>
        <w:lang w:val="tr-TR" w:eastAsia="en-US" w:bidi="ar-SA"/>
      </w:rPr>
    </w:lvl>
    <w:lvl w:ilvl="5" w:tplc="D8AE45DC">
      <w:numFmt w:val="bullet"/>
      <w:lvlText w:val="•"/>
      <w:lvlJc w:val="left"/>
      <w:pPr>
        <w:ind w:left="5080" w:hanging="436"/>
      </w:pPr>
      <w:rPr>
        <w:rFonts w:hint="default"/>
        <w:lang w:val="tr-TR" w:eastAsia="en-US" w:bidi="ar-SA"/>
      </w:rPr>
    </w:lvl>
    <w:lvl w:ilvl="6" w:tplc="766C86DE">
      <w:numFmt w:val="bullet"/>
      <w:lvlText w:val="•"/>
      <w:lvlJc w:val="left"/>
      <w:pPr>
        <w:ind w:left="5936" w:hanging="436"/>
      </w:pPr>
      <w:rPr>
        <w:rFonts w:hint="default"/>
        <w:lang w:val="tr-TR" w:eastAsia="en-US" w:bidi="ar-SA"/>
      </w:rPr>
    </w:lvl>
    <w:lvl w:ilvl="7" w:tplc="8D50A38E">
      <w:numFmt w:val="bullet"/>
      <w:lvlText w:val="•"/>
      <w:lvlJc w:val="left"/>
      <w:pPr>
        <w:ind w:left="6792" w:hanging="436"/>
      </w:pPr>
      <w:rPr>
        <w:rFonts w:hint="default"/>
        <w:lang w:val="tr-TR" w:eastAsia="en-US" w:bidi="ar-SA"/>
      </w:rPr>
    </w:lvl>
    <w:lvl w:ilvl="8" w:tplc="1CA42324">
      <w:numFmt w:val="bullet"/>
      <w:lvlText w:val="•"/>
      <w:lvlJc w:val="left"/>
      <w:pPr>
        <w:ind w:left="7648" w:hanging="436"/>
      </w:pPr>
      <w:rPr>
        <w:rFonts w:hint="default"/>
        <w:lang w:val="tr-TR" w:eastAsia="en-US" w:bidi="ar-SA"/>
      </w:rPr>
    </w:lvl>
  </w:abstractNum>
  <w:abstractNum w:abstractNumId="23" w15:restartNumberingAfterBreak="0">
    <w:nsid w:val="7F023E10"/>
    <w:multiLevelType w:val="hybridMultilevel"/>
    <w:tmpl w:val="6EA8BFF0"/>
    <w:lvl w:ilvl="0" w:tplc="D382C024">
      <w:start w:val="1"/>
      <w:numFmt w:val="upperLetter"/>
      <w:lvlText w:val="%1."/>
      <w:lvlJc w:val="left"/>
      <w:pPr>
        <w:ind w:left="857" w:hanging="361"/>
      </w:pPr>
      <w:rPr>
        <w:rFonts w:ascii="Times New Roman" w:eastAsia="Times New Roman" w:hAnsi="Times New Roman" w:cs="Times New Roman" w:hint="default"/>
        <w:b/>
        <w:bCs/>
        <w:i w:val="0"/>
        <w:iCs w:val="0"/>
        <w:spacing w:val="-9"/>
        <w:w w:val="100"/>
        <w:sz w:val="24"/>
        <w:szCs w:val="24"/>
        <w:lang w:val="tr-TR" w:eastAsia="en-US" w:bidi="ar-SA"/>
      </w:rPr>
    </w:lvl>
    <w:lvl w:ilvl="1" w:tplc="D324A31A">
      <w:numFmt w:val="bullet"/>
      <w:lvlText w:val="•"/>
      <w:lvlJc w:val="left"/>
      <w:pPr>
        <w:ind w:left="1710" w:hanging="361"/>
      </w:pPr>
      <w:rPr>
        <w:rFonts w:hint="default"/>
        <w:lang w:val="tr-TR" w:eastAsia="en-US" w:bidi="ar-SA"/>
      </w:rPr>
    </w:lvl>
    <w:lvl w:ilvl="2" w:tplc="B450D7A6">
      <w:numFmt w:val="bullet"/>
      <w:lvlText w:val="•"/>
      <w:lvlJc w:val="left"/>
      <w:pPr>
        <w:ind w:left="2560" w:hanging="361"/>
      </w:pPr>
      <w:rPr>
        <w:rFonts w:hint="default"/>
        <w:lang w:val="tr-TR" w:eastAsia="en-US" w:bidi="ar-SA"/>
      </w:rPr>
    </w:lvl>
    <w:lvl w:ilvl="3" w:tplc="95A8C6AA">
      <w:numFmt w:val="bullet"/>
      <w:lvlText w:val="•"/>
      <w:lvlJc w:val="left"/>
      <w:pPr>
        <w:ind w:left="3410" w:hanging="361"/>
      </w:pPr>
      <w:rPr>
        <w:rFonts w:hint="default"/>
        <w:lang w:val="tr-TR" w:eastAsia="en-US" w:bidi="ar-SA"/>
      </w:rPr>
    </w:lvl>
    <w:lvl w:ilvl="4" w:tplc="F5A8DBEE">
      <w:numFmt w:val="bullet"/>
      <w:lvlText w:val="•"/>
      <w:lvlJc w:val="left"/>
      <w:pPr>
        <w:ind w:left="4260" w:hanging="361"/>
      </w:pPr>
      <w:rPr>
        <w:rFonts w:hint="default"/>
        <w:lang w:val="tr-TR" w:eastAsia="en-US" w:bidi="ar-SA"/>
      </w:rPr>
    </w:lvl>
    <w:lvl w:ilvl="5" w:tplc="D3DE7D62">
      <w:numFmt w:val="bullet"/>
      <w:lvlText w:val="•"/>
      <w:lvlJc w:val="left"/>
      <w:pPr>
        <w:ind w:left="5110" w:hanging="361"/>
      </w:pPr>
      <w:rPr>
        <w:rFonts w:hint="default"/>
        <w:lang w:val="tr-TR" w:eastAsia="en-US" w:bidi="ar-SA"/>
      </w:rPr>
    </w:lvl>
    <w:lvl w:ilvl="6" w:tplc="AE6E5BEC">
      <w:numFmt w:val="bullet"/>
      <w:lvlText w:val="•"/>
      <w:lvlJc w:val="left"/>
      <w:pPr>
        <w:ind w:left="5960" w:hanging="361"/>
      </w:pPr>
      <w:rPr>
        <w:rFonts w:hint="default"/>
        <w:lang w:val="tr-TR" w:eastAsia="en-US" w:bidi="ar-SA"/>
      </w:rPr>
    </w:lvl>
    <w:lvl w:ilvl="7" w:tplc="0390287A">
      <w:numFmt w:val="bullet"/>
      <w:lvlText w:val="•"/>
      <w:lvlJc w:val="left"/>
      <w:pPr>
        <w:ind w:left="6810" w:hanging="361"/>
      </w:pPr>
      <w:rPr>
        <w:rFonts w:hint="default"/>
        <w:lang w:val="tr-TR" w:eastAsia="en-US" w:bidi="ar-SA"/>
      </w:rPr>
    </w:lvl>
    <w:lvl w:ilvl="8" w:tplc="5A223FD8">
      <w:numFmt w:val="bullet"/>
      <w:lvlText w:val="•"/>
      <w:lvlJc w:val="left"/>
      <w:pPr>
        <w:ind w:left="7660" w:hanging="361"/>
      </w:pPr>
      <w:rPr>
        <w:rFonts w:hint="default"/>
        <w:lang w:val="tr-TR" w:eastAsia="en-US" w:bidi="ar-SA"/>
      </w:rPr>
    </w:lvl>
  </w:abstractNum>
  <w:num w:numId="1" w16cid:durableId="1914001032">
    <w:abstractNumId w:val="23"/>
  </w:num>
  <w:num w:numId="2" w16cid:durableId="2015959390">
    <w:abstractNumId w:val="22"/>
  </w:num>
  <w:num w:numId="3" w16cid:durableId="1741512787">
    <w:abstractNumId w:val="2"/>
  </w:num>
  <w:num w:numId="4" w16cid:durableId="1066608128">
    <w:abstractNumId w:val="1"/>
  </w:num>
  <w:num w:numId="5" w16cid:durableId="802773738">
    <w:abstractNumId w:val="6"/>
  </w:num>
  <w:num w:numId="6" w16cid:durableId="287051276">
    <w:abstractNumId w:val="14"/>
  </w:num>
  <w:num w:numId="7" w16cid:durableId="34429400">
    <w:abstractNumId w:val="20"/>
  </w:num>
  <w:num w:numId="8" w16cid:durableId="885265366">
    <w:abstractNumId w:val="10"/>
  </w:num>
  <w:num w:numId="9" w16cid:durableId="2047217678">
    <w:abstractNumId w:val="9"/>
  </w:num>
  <w:num w:numId="10" w16cid:durableId="1075132713">
    <w:abstractNumId w:val="17"/>
  </w:num>
  <w:num w:numId="11" w16cid:durableId="666515481">
    <w:abstractNumId w:val="7"/>
  </w:num>
  <w:num w:numId="12" w16cid:durableId="2089957041">
    <w:abstractNumId w:val="5"/>
  </w:num>
  <w:num w:numId="13" w16cid:durableId="1259559128">
    <w:abstractNumId w:val="13"/>
  </w:num>
  <w:num w:numId="14" w16cid:durableId="847404887">
    <w:abstractNumId w:val="18"/>
  </w:num>
  <w:num w:numId="15" w16cid:durableId="1878423404">
    <w:abstractNumId w:val="11"/>
  </w:num>
  <w:num w:numId="16" w16cid:durableId="1597134729">
    <w:abstractNumId w:val="12"/>
  </w:num>
  <w:num w:numId="17" w16cid:durableId="114104341">
    <w:abstractNumId w:val="19"/>
  </w:num>
  <w:num w:numId="18" w16cid:durableId="395205289">
    <w:abstractNumId w:val="4"/>
  </w:num>
  <w:num w:numId="19" w16cid:durableId="741096939">
    <w:abstractNumId w:val="8"/>
  </w:num>
  <w:num w:numId="20" w16cid:durableId="60564090">
    <w:abstractNumId w:val="0"/>
  </w:num>
  <w:num w:numId="21" w16cid:durableId="783571398">
    <w:abstractNumId w:val="15"/>
  </w:num>
  <w:num w:numId="22" w16cid:durableId="959383604">
    <w:abstractNumId w:val="21"/>
  </w:num>
  <w:num w:numId="23" w16cid:durableId="1256085863">
    <w:abstractNumId w:val="16"/>
  </w:num>
  <w:num w:numId="24" w16cid:durableId="5845303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1"/>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7F9"/>
    <w:rsid w:val="00051E4F"/>
    <w:rsid w:val="0006377E"/>
    <w:rsid w:val="0012627F"/>
    <w:rsid w:val="001B0105"/>
    <w:rsid w:val="001F53F9"/>
    <w:rsid w:val="00215394"/>
    <w:rsid w:val="00314E05"/>
    <w:rsid w:val="003330FF"/>
    <w:rsid w:val="00347C49"/>
    <w:rsid w:val="003C1A51"/>
    <w:rsid w:val="00545248"/>
    <w:rsid w:val="005E0642"/>
    <w:rsid w:val="0066321D"/>
    <w:rsid w:val="006A507D"/>
    <w:rsid w:val="006C2E23"/>
    <w:rsid w:val="006C480B"/>
    <w:rsid w:val="006F15F2"/>
    <w:rsid w:val="00732241"/>
    <w:rsid w:val="007E7192"/>
    <w:rsid w:val="0097763C"/>
    <w:rsid w:val="00986290"/>
    <w:rsid w:val="00A615EE"/>
    <w:rsid w:val="00B51815"/>
    <w:rsid w:val="00B64696"/>
    <w:rsid w:val="00B87F19"/>
    <w:rsid w:val="00BD0EB5"/>
    <w:rsid w:val="00C21FF1"/>
    <w:rsid w:val="00C81203"/>
    <w:rsid w:val="00CB7AAD"/>
    <w:rsid w:val="00CD47F9"/>
    <w:rsid w:val="00D5697C"/>
    <w:rsid w:val="00E25167"/>
    <w:rsid w:val="00E264E6"/>
    <w:rsid w:val="00E5690F"/>
    <w:rsid w:val="00EC296C"/>
    <w:rsid w:val="00EF5CC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596DE"/>
  <w15:docId w15:val="{D1054F02-4766-BA47-82C0-47C220949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E05"/>
    <w:pPr>
      <w:widowControl/>
      <w:autoSpaceDE/>
      <w:autoSpaceDN/>
    </w:pPr>
    <w:rPr>
      <w:rFonts w:ascii="Times New Roman" w:eastAsia="Times New Roman" w:hAnsi="Times New Roman" w:cs="Times New Roman"/>
      <w:sz w:val="24"/>
      <w:szCs w:val="24"/>
      <w:lang w:val="tr-TR" w:eastAsia="tr-TR"/>
    </w:rPr>
  </w:style>
  <w:style w:type="paragraph" w:styleId="Balk1">
    <w:name w:val="heading 1"/>
    <w:basedOn w:val="Normal"/>
    <w:uiPriority w:val="9"/>
    <w:qFormat/>
    <w:pPr>
      <w:spacing w:before="67"/>
      <w:ind w:left="6"/>
      <w:outlineLvl w:val="0"/>
    </w:pPr>
    <w:rPr>
      <w:b/>
      <w:bCs/>
      <w:lang w:eastAsia="en-US"/>
    </w:rPr>
  </w:style>
  <w:style w:type="paragraph" w:styleId="Balk2">
    <w:name w:val="heading 2"/>
    <w:basedOn w:val="Normal"/>
    <w:uiPriority w:val="9"/>
    <w:unhideWhenUsed/>
    <w:qFormat/>
    <w:pPr>
      <w:ind w:left="136"/>
      <w:outlineLvl w:val="1"/>
    </w:pPr>
    <w:rPr>
      <w:b/>
      <w:bCs/>
      <w:lang w:eastAsia="en-US"/>
    </w:rPr>
  </w:style>
  <w:style w:type="paragraph" w:styleId="Balk3">
    <w:name w:val="heading 3"/>
    <w:basedOn w:val="Normal"/>
    <w:next w:val="Normal"/>
    <w:link w:val="Balk3Char"/>
    <w:uiPriority w:val="9"/>
    <w:semiHidden/>
    <w:unhideWhenUsed/>
    <w:qFormat/>
    <w:rsid w:val="0006377E"/>
    <w:pPr>
      <w:keepNext/>
      <w:keepLines/>
      <w:spacing w:before="40"/>
      <w:outlineLvl w:val="2"/>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15"/>
      <w:ind w:left="389" w:right="14" w:hanging="389"/>
      <w:jc w:val="center"/>
    </w:pPr>
    <w:rPr>
      <w:lang w:eastAsia="en-US"/>
    </w:rPr>
  </w:style>
  <w:style w:type="paragraph" w:styleId="T2">
    <w:name w:val="toc 2"/>
    <w:basedOn w:val="Normal"/>
    <w:uiPriority w:val="1"/>
    <w:qFormat/>
    <w:pPr>
      <w:spacing w:before="129"/>
      <w:ind w:left="136"/>
    </w:pPr>
    <w:rPr>
      <w:lang w:eastAsia="en-US"/>
    </w:rPr>
  </w:style>
  <w:style w:type="paragraph" w:styleId="T3">
    <w:name w:val="toc 3"/>
    <w:basedOn w:val="Normal"/>
    <w:uiPriority w:val="1"/>
    <w:qFormat/>
    <w:pPr>
      <w:spacing w:before="129"/>
      <w:ind w:left="601" w:hanging="240"/>
    </w:pPr>
    <w:rPr>
      <w:lang w:eastAsia="en-US"/>
    </w:rPr>
  </w:style>
  <w:style w:type="paragraph" w:styleId="GvdeMetni">
    <w:name w:val="Body Text"/>
    <w:basedOn w:val="Normal"/>
    <w:uiPriority w:val="1"/>
    <w:qFormat/>
    <w:pPr>
      <w:ind w:left="136"/>
    </w:pPr>
    <w:rPr>
      <w:lang w:eastAsia="en-US"/>
    </w:rPr>
  </w:style>
  <w:style w:type="paragraph" w:styleId="ListeParagraf">
    <w:name w:val="List Paragraph"/>
    <w:basedOn w:val="Normal"/>
    <w:uiPriority w:val="1"/>
    <w:qFormat/>
    <w:pPr>
      <w:ind w:left="857" w:hanging="361"/>
    </w:pPr>
    <w:rPr>
      <w:lang w:eastAsia="en-US"/>
    </w:rPr>
  </w:style>
  <w:style w:type="paragraph" w:customStyle="1" w:styleId="TableParagraph">
    <w:name w:val="Table Paragraph"/>
    <w:basedOn w:val="Normal"/>
    <w:uiPriority w:val="1"/>
    <w:qFormat/>
    <w:rPr>
      <w:lang w:eastAsia="en-US"/>
    </w:rPr>
  </w:style>
  <w:style w:type="character" w:styleId="Kpr">
    <w:name w:val="Hyperlink"/>
    <w:basedOn w:val="VarsaylanParagrafYazTipi"/>
    <w:uiPriority w:val="99"/>
    <w:unhideWhenUsed/>
    <w:rsid w:val="00EF5CC2"/>
    <w:rPr>
      <w:color w:val="0000FF"/>
      <w:u w:val="single"/>
    </w:rPr>
  </w:style>
  <w:style w:type="character" w:customStyle="1" w:styleId="apple-converted-space">
    <w:name w:val="apple-converted-space"/>
    <w:basedOn w:val="VarsaylanParagrafYazTipi"/>
    <w:rsid w:val="00314E05"/>
  </w:style>
  <w:style w:type="character" w:styleId="Vurgu">
    <w:name w:val="Emphasis"/>
    <w:basedOn w:val="VarsaylanParagrafYazTipi"/>
    <w:uiPriority w:val="20"/>
    <w:qFormat/>
    <w:rsid w:val="00314E05"/>
    <w:rPr>
      <w:i/>
      <w:iCs/>
    </w:rPr>
  </w:style>
  <w:style w:type="character" w:styleId="Gl">
    <w:name w:val="Strong"/>
    <w:basedOn w:val="VarsaylanParagrafYazTipi"/>
    <w:uiPriority w:val="22"/>
    <w:qFormat/>
    <w:rsid w:val="00314E05"/>
    <w:rPr>
      <w:b/>
      <w:bCs/>
    </w:rPr>
  </w:style>
  <w:style w:type="character" w:customStyle="1" w:styleId="Balk3Char">
    <w:name w:val="Başlık 3 Char"/>
    <w:basedOn w:val="VarsaylanParagrafYazTipi"/>
    <w:link w:val="Balk3"/>
    <w:uiPriority w:val="9"/>
    <w:semiHidden/>
    <w:rsid w:val="0006377E"/>
    <w:rPr>
      <w:rFonts w:asciiTheme="majorHAnsi" w:eastAsiaTheme="majorEastAsia" w:hAnsiTheme="majorHAnsi" w:cstheme="majorBidi"/>
      <w:color w:val="243F60" w:themeColor="accent1" w:themeShade="7F"/>
      <w:sz w:val="24"/>
      <w:szCs w:val="24"/>
      <w:lang w:val="tr-TR" w:eastAsia="tr-TR"/>
    </w:rPr>
  </w:style>
  <w:style w:type="character" w:styleId="zmlenmeyenBahsetme">
    <w:name w:val="Unresolved Mention"/>
    <w:basedOn w:val="VarsaylanParagrafYazTipi"/>
    <w:uiPriority w:val="99"/>
    <w:semiHidden/>
    <w:unhideWhenUsed/>
    <w:rsid w:val="006C48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87674">
      <w:bodyDiv w:val="1"/>
      <w:marLeft w:val="0"/>
      <w:marRight w:val="0"/>
      <w:marTop w:val="0"/>
      <w:marBottom w:val="0"/>
      <w:divBdr>
        <w:top w:val="none" w:sz="0" w:space="0" w:color="auto"/>
        <w:left w:val="none" w:sz="0" w:space="0" w:color="auto"/>
        <w:bottom w:val="none" w:sz="0" w:space="0" w:color="auto"/>
        <w:right w:val="none" w:sz="0" w:space="0" w:color="auto"/>
      </w:divBdr>
    </w:div>
    <w:div w:id="615332891">
      <w:bodyDiv w:val="1"/>
      <w:marLeft w:val="0"/>
      <w:marRight w:val="0"/>
      <w:marTop w:val="0"/>
      <w:marBottom w:val="0"/>
      <w:divBdr>
        <w:top w:val="none" w:sz="0" w:space="0" w:color="auto"/>
        <w:left w:val="none" w:sz="0" w:space="0" w:color="auto"/>
        <w:bottom w:val="none" w:sz="0" w:space="0" w:color="auto"/>
        <w:right w:val="none" w:sz="0" w:space="0" w:color="auto"/>
      </w:divBdr>
    </w:div>
    <w:div w:id="639923422">
      <w:bodyDiv w:val="1"/>
      <w:marLeft w:val="0"/>
      <w:marRight w:val="0"/>
      <w:marTop w:val="0"/>
      <w:marBottom w:val="0"/>
      <w:divBdr>
        <w:top w:val="none" w:sz="0" w:space="0" w:color="auto"/>
        <w:left w:val="none" w:sz="0" w:space="0" w:color="auto"/>
        <w:bottom w:val="none" w:sz="0" w:space="0" w:color="auto"/>
        <w:right w:val="none" w:sz="0" w:space="0" w:color="auto"/>
      </w:divBdr>
    </w:div>
    <w:div w:id="752895464">
      <w:bodyDiv w:val="1"/>
      <w:marLeft w:val="0"/>
      <w:marRight w:val="0"/>
      <w:marTop w:val="0"/>
      <w:marBottom w:val="0"/>
      <w:divBdr>
        <w:top w:val="none" w:sz="0" w:space="0" w:color="auto"/>
        <w:left w:val="none" w:sz="0" w:space="0" w:color="auto"/>
        <w:bottom w:val="none" w:sz="0" w:space="0" w:color="auto"/>
        <w:right w:val="none" w:sz="0" w:space="0" w:color="auto"/>
      </w:divBdr>
    </w:div>
    <w:div w:id="984120976">
      <w:bodyDiv w:val="1"/>
      <w:marLeft w:val="0"/>
      <w:marRight w:val="0"/>
      <w:marTop w:val="0"/>
      <w:marBottom w:val="0"/>
      <w:divBdr>
        <w:top w:val="none" w:sz="0" w:space="0" w:color="auto"/>
        <w:left w:val="none" w:sz="0" w:space="0" w:color="auto"/>
        <w:bottom w:val="none" w:sz="0" w:space="0" w:color="auto"/>
        <w:right w:val="none" w:sz="0" w:space="0" w:color="auto"/>
      </w:divBdr>
    </w:div>
    <w:div w:id="1290815986">
      <w:bodyDiv w:val="1"/>
      <w:marLeft w:val="0"/>
      <w:marRight w:val="0"/>
      <w:marTop w:val="0"/>
      <w:marBottom w:val="0"/>
      <w:divBdr>
        <w:top w:val="none" w:sz="0" w:space="0" w:color="auto"/>
        <w:left w:val="none" w:sz="0" w:space="0" w:color="auto"/>
        <w:bottom w:val="none" w:sz="0" w:space="0" w:color="auto"/>
        <w:right w:val="none" w:sz="0" w:space="0" w:color="auto"/>
      </w:divBdr>
      <w:divsChild>
        <w:div w:id="766272655">
          <w:marLeft w:val="0"/>
          <w:marRight w:val="0"/>
          <w:marTop w:val="0"/>
          <w:marBottom w:val="0"/>
          <w:divBdr>
            <w:top w:val="none" w:sz="0" w:space="0" w:color="auto"/>
            <w:left w:val="none" w:sz="0" w:space="0" w:color="auto"/>
            <w:bottom w:val="none" w:sz="0" w:space="0" w:color="auto"/>
            <w:right w:val="none" w:sz="0" w:space="0" w:color="auto"/>
          </w:divBdr>
        </w:div>
        <w:div w:id="1771778192">
          <w:marLeft w:val="0"/>
          <w:marRight w:val="0"/>
          <w:marTop w:val="0"/>
          <w:marBottom w:val="0"/>
          <w:divBdr>
            <w:top w:val="none" w:sz="0" w:space="0" w:color="auto"/>
            <w:left w:val="none" w:sz="0" w:space="0" w:color="auto"/>
            <w:bottom w:val="none" w:sz="0" w:space="0" w:color="auto"/>
            <w:right w:val="none" w:sz="0" w:space="0" w:color="auto"/>
          </w:divBdr>
        </w:div>
        <w:div w:id="22754720">
          <w:marLeft w:val="0"/>
          <w:marRight w:val="0"/>
          <w:marTop w:val="0"/>
          <w:marBottom w:val="0"/>
          <w:divBdr>
            <w:top w:val="none" w:sz="0" w:space="0" w:color="auto"/>
            <w:left w:val="none" w:sz="0" w:space="0" w:color="auto"/>
            <w:bottom w:val="none" w:sz="0" w:space="0" w:color="auto"/>
            <w:right w:val="none" w:sz="0" w:space="0" w:color="auto"/>
          </w:divBdr>
          <w:divsChild>
            <w:div w:id="6145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81236">
      <w:bodyDiv w:val="1"/>
      <w:marLeft w:val="0"/>
      <w:marRight w:val="0"/>
      <w:marTop w:val="0"/>
      <w:marBottom w:val="0"/>
      <w:divBdr>
        <w:top w:val="none" w:sz="0" w:space="0" w:color="auto"/>
        <w:left w:val="none" w:sz="0" w:space="0" w:color="auto"/>
        <w:bottom w:val="none" w:sz="0" w:space="0" w:color="auto"/>
        <w:right w:val="none" w:sz="0" w:space="0" w:color="auto"/>
      </w:divBdr>
      <w:divsChild>
        <w:div w:id="68619670">
          <w:marLeft w:val="0"/>
          <w:marRight w:val="0"/>
          <w:marTop w:val="0"/>
          <w:marBottom w:val="0"/>
          <w:divBdr>
            <w:top w:val="none" w:sz="0" w:space="0" w:color="auto"/>
            <w:left w:val="none" w:sz="0" w:space="0" w:color="auto"/>
            <w:bottom w:val="none" w:sz="0" w:space="0" w:color="auto"/>
            <w:right w:val="none" w:sz="0" w:space="0" w:color="auto"/>
          </w:divBdr>
        </w:div>
        <w:div w:id="757597258">
          <w:marLeft w:val="0"/>
          <w:marRight w:val="0"/>
          <w:marTop w:val="0"/>
          <w:marBottom w:val="0"/>
          <w:divBdr>
            <w:top w:val="none" w:sz="0" w:space="0" w:color="auto"/>
            <w:left w:val="none" w:sz="0" w:space="0" w:color="auto"/>
            <w:bottom w:val="none" w:sz="0" w:space="0" w:color="auto"/>
            <w:right w:val="none" w:sz="0" w:space="0" w:color="auto"/>
          </w:divBdr>
        </w:div>
        <w:div w:id="1943106147">
          <w:marLeft w:val="0"/>
          <w:marRight w:val="0"/>
          <w:marTop w:val="0"/>
          <w:marBottom w:val="0"/>
          <w:divBdr>
            <w:top w:val="none" w:sz="0" w:space="0" w:color="auto"/>
            <w:left w:val="none" w:sz="0" w:space="0" w:color="auto"/>
            <w:bottom w:val="none" w:sz="0" w:space="0" w:color="auto"/>
            <w:right w:val="none" w:sz="0" w:space="0" w:color="auto"/>
          </w:divBdr>
          <w:divsChild>
            <w:div w:id="32959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44170">
      <w:bodyDiv w:val="1"/>
      <w:marLeft w:val="0"/>
      <w:marRight w:val="0"/>
      <w:marTop w:val="0"/>
      <w:marBottom w:val="0"/>
      <w:divBdr>
        <w:top w:val="none" w:sz="0" w:space="0" w:color="auto"/>
        <w:left w:val="none" w:sz="0" w:space="0" w:color="auto"/>
        <w:bottom w:val="none" w:sz="0" w:space="0" w:color="auto"/>
        <w:right w:val="none" w:sz="0" w:space="0" w:color="auto"/>
      </w:divBdr>
    </w:div>
    <w:div w:id="1880896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dukam.sdu.edu.tr/tr/" TargetMode="Externa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sdukam.sdu.edu.tr/tr/" TargetMode="Externa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resi:%20sd&#252;kam@sdu.edu.tr"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TotalTime>
  <Pages>20</Pages>
  <Words>5672</Words>
  <Characters>32335</Characters>
  <Application>Microsoft Office Word</Application>
  <DocSecurity>0</DocSecurity>
  <Lines>269</Lines>
  <Paragraphs>75</Paragraphs>
  <ScaleCrop>false</ScaleCrop>
  <Company/>
  <LinksUpToDate>false</LinksUpToDate>
  <CharactersWithSpaces>37932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Deniz Çeliker</dc:creator>
  <cp:lastModifiedBy>Microsoft Office User</cp:lastModifiedBy>
  <cp:revision>22</cp:revision>
  <dcterms:created xsi:type="dcterms:W3CDTF">2025-05-21T20:09:00Z</dcterms:created>
  <dcterms:modified xsi:type="dcterms:W3CDTF">2025-05-21T21:12:00Z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2025-02-19T00:00:00Z</vt:filetime>
  </property>
  <property fmtid="{D5CDD505-2E9C-101B-9397-08002B2CF9AE}" pid="3" name="Creator">
    <vt:lpwstr>Microsoft® Word 2010</vt:lpwstr>
  </property>
  <property fmtid="{D5CDD505-2E9C-101B-9397-08002B2CF9AE}" pid="4" name="LastSaved">
    <vt:filetime>2025-05-14T00:00:00Z</vt:filetime>
  </property>
  <property fmtid="{D5CDD505-2E9C-101B-9397-08002B2CF9AE}" pid="5" name="Producer">
    <vt:lpwstr>macOS Sürüm 13.0 (Geliştirme 22A380) Quartz PDFContext, AppendMode 1.1</vt:lpwstr>
  </property>
</Properties>
</file>